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A17" w:rsidRDefault="00276A17" w:rsidP="00FC2C7C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sz w:val="36"/>
          <w:szCs w:val="36"/>
          <w:lang w:eastAsia="ru-RU"/>
        </w:rPr>
      </w:pPr>
    </w:p>
    <w:p w:rsidR="00B53243" w:rsidRDefault="00B53243" w:rsidP="00FC2C7C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sz w:val="36"/>
          <w:szCs w:val="36"/>
          <w:lang w:eastAsia="ru-RU"/>
        </w:rPr>
      </w:pPr>
    </w:p>
    <w:p w:rsidR="00FC2C7C" w:rsidRDefault="00FC2C7C" w:rsidP="00FC2C7C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sz w:val="36"/>
          <w:szCs w:val="36"/>
          <w:lang w:eastAsia="ru-RU"/>
        </w:rPr>
      </w:pPr>
      <w:r>
        <w:rPr>
          <w:rFonts w:ascii="Roboto" w:eastAsia="Times New Roman" w:hAnsi="Roboto" w:cs="Times New Roman"/>
          <w:color w:val="000000"/>
          <w:sz w:val="36"/>
          <w:szCs w:val="36"/>
          <w:lang w:eastAsia="ru-RU"/>
        </w:rPr>
        <w:t>Анкета</w:t>
      </w:r>
      <w:r w:rsidRPr="00FC2C7C">
        <w:rPr>
          <w:rFonts w:ascii="Roboto" w:eastAsia="Times New Roman" w:hAnsi="Roboto" w:cs="Times New Roman"/>
          <w:color w:val="000000"/>
          <w:sz w:val="36"/>
          <w:szCs w:val="36"/>
          <w:lang w:eastAsia="ru-RU"/>
        </w:rPr>
        <w:t xml:space="preserve"> на размещение </w:t>
      </w:r>
      <w:r w:rsidR="005D57F4">
        <w:rPr>
          <w:rFonts w:ascii="Roboto" w:eastAsia="Times New Roman" w:hAnsi="Roboto" w:cs="Times New Roman"/>
          <w:color w:val="000000"/>
          <w:sz w:val="36"/>
          <w:szCs w:val="36"/>
          <w:lang w:eastAsia="ru-RU"/>
        </w:rPr>
        <w:t>в разделе «Справочник»</w:t>
      </w:r>
    </w:p>
    <w:p w:rsidR="00B53243" w:rsidRPr="005D57F4" w:rsidRDefault="00B53243" w:rsidP="00FC2C7C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sz w:val="36"/>
          <w:szCs w:val="36"/>
          <w:lang w:eastAsia="ru-RU"/>
        </w:rPr>
      </w:pPr>
    </w:p>
    <w:p w:rsidR="00CA1438" w:rsidRPr="00CA1438" w:rsidRDefault="00CA1438" w:rsidP="00FC2C7C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sz w:val="36"/>
          <w:szCs w:val="36"/>
          <w:lang w:eastAsia="ru-RU"/>
        </w:rPr>
      </w:pPr>
    </w:p>
    <w:p w:rsidR="001F2EA9" w:rsidRDefault="001F2EA9" w:rsidP="001F2EA9">
      <w:pPr>
        <w:pStyle w:val="aa"/>
        <w:shd w:val="clear" w:color="auto" w:fill="FFFFFF"/>
        <w:spacing w:after="0" w:line="240" w:lineRule="auto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</w:p>
    <w:p w:rsidR="00E93A9B" w:rsidRPr="00CA1438" w:rsidRDefault="005D57F4" w:rsidP="00E93A9B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  <w:r>
        <w:rPr>
          <w:rFonts w:ascii="Roboto" w:eastAsia="Times New Roman" w:hAnsi="Roboto" w:cs="Times New Roman"/>
          <w:b/>
          <w:color w:val="000000"/>
          <w:lang w:eastAsia="ru-RU"/>
        </w:rPr>
        <w:t>Общая информация об организации</w:t>
      </w:r>
    </w:p>
    <w:p w:rsidR="00E93A9B" w:rsidRPr="00CA1438" w:rsidRDefault="00E93A9B" w:rsidP="00FC2C7C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sz w:val="16"/>
          <w:szCs w:val="16"/>
          <w:lang w:eastAsia="ru-RU"/>
        </w:rPr>
      </w:pPr>
    </w:p>
    <w:p w:rsidR="00FC2C7C" w:rsidRPr="00CA1438" w:rsidRDefault="00FC2C7C" w:rsidP="00FC2C7C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18"/>
          <w:szCs w:val="18"/>
          <w:shd w:val="clear" w:color="auto" w:fill="FFFFFF"/>
        </w:rPr>
      </w:pPr>
      <w:r w:rsidRPr="00CA1438">
        <w:rPr>
          <w:rFonts w:ascii="Roboto" w:hAnsi="Roboto"/>
          <w:color w:val="000000"/>
          <w:sz w:val="20"/>
          <w:szCs w:val="20"/>
          <w:shd w:val="clear" w:color="auto" w:fill="FFFFFF"/>
        </w:rPr>
        <w:t>Фирменное наименование</w:t>
      </w:r>
      <w:r w:rsidRPr="00CA1438">
        <w:rPr>
          <w:rFonts w:ascii="Roboto" w:hAnsi="Roboto"/>
          <w:color w:val="000000"/>
          <w:sz w:val="18"/>
          <w:szCs w:val="18"/>
          <w:shd w:val="clear" w:color="auto" w:fill="FFFFFF"/>
        </w:rPr>
        <w:t>:</w:t>
      </w: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FC2C7C" w:rsidTr="001F2EA9">
        <w:trPr>
          <w:trHeight w:val="227"/>
        </w:trPr>
        <w:tc>
          <w:tcPr>
            <w:tcW w:w="9571" w:type="dxa"/>
          </w:tcPr>
          <w:p w:rsidR="00FC2C7C" w:rsidRDefault="00FC2C7C" w:rsidP="00276A17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  <w:p w:rsidR="00BF1990" w:rsidRDefault="00BF1990" w:rsidP="00276A17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C2C7C" w:rsidRDefault="00FC2C7C" w:rsidP="00FC2C7C">
      <w:pPr>
        <w:shd w:val="clear" w:color="auto" w:fill="FFFFFF"/>
        <w:spacing w:before="60" w:after="0" w:line="240" w:lineRule="auto"/>
        <w:outlineLvl w:val="1"/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</w:pPr>
      <w:r w:rsidRPr="00272BF4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Введите в точности, как написано в свидетельстве о государственной регистрации юридического лица</w:t>
      </w:r>
    </w:p>
    <w:p w:rsidR="005D57F4" w:rsidRPr="00272BF4" w:rsidRDefault="005D57F4" w:rsidP="00FC2C7C">
      <w:pPr>
        <w:shd w:val="clear" w:color="auto" w:fill="FFFFFF"/>
        <w:spacing w:before="60" w:after="0" w:line="240" w:lineRule="auto"/>
        <w:outlineLvl w:val="1"/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</w:pPr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с указанием организационно-правовой формы</w:t>
      </w:r>
    </w:p>
    <w:p w:rsidR="00FC2C7C" w:rsidRPr="00CA1438" w:rsidRDefault="00FC2C7C" w:rsidP="00FC2C7C">
      <w:pPr>
        <w:shd w:val="clear" w:color="auto" w:fill="FFFFFF"/>
        <w:spacing w:after="0" w:line="240" w:lineRule="auto"/>
        <w:outlineLvl w:val="1"/>
        <w:rPr>
          <w:rFonts w:ascii="Roboto" w:hAnsi="Roboto"/>
          <w:color w:val="000000"/>
          <w:sz w:val="16"/>
          <w:szCs w:val="16"/>
          <w:shd w:val="clear" w:color="auto" w:fill="FFFFFF"/>
        </w:rPr>
      </w:pPr>
    </w:p>
    <w:p w:rsidR="00FC2C7C" w:rsidRDefault="00291322" w:rsidP="00FC2C7C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Сокращенное</w:t>
      </w:r>
      <w:r w:rsidR="00FC2C7C" w:rsidRPr="00FC2C7C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наименование:</w:t>
      </w: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FC2C7C" w:rsidTr="009C4AEA">
        <w:trPr>
          <w:trHeight w:val="227"/>
        </w:trPr>
        <w:tc>
          <w:tcPr>
            <w:tcW w:w="9639" w:type="dxa"/>
            <w:vAlign w:val="center"/>
          </w:tcPr>
          <w:p w:rsidR="00FC2C7C" w:rsidRDefault="00FC2C7C" w:rsidP="00163D44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D57F4" w:rsidRPr="00CA1438" w:rsidRDefault="005D57F4" w:rsidP="005D57F4">
      <w:pPr>
        <w:shd w:val="clear" w:color="auto" w:fill="FFFFFF"/>
        <w:spacing w:after="0" w:line="240" w:lineRule="auto"/>
        <w:outlineLvl w:val="1"/>
        <w:rPr>
          <w:rFonts w:ascii="Roboto" w:hAnsi="Roboto"/>
          <w:color w:val="000000"/>
          <w:sz w:val="16"/>
          <w:szCs w:val="16"/>
          <w:shd w:val="clear" w:color="auto" w:fill="FFFFFF"/>
        </w:rPr>
      </w:pPr>
    </w:p>
    <w:p w:rsidR="005D57F4" w:rsidRDefault="005D57F4" w:rsidP="005D57F4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Часы работы</w:t>
      </w:r>
      <w:r w:rsidRPr="00FC2C7C">
        <w:rPr>
          <w:rFonts w:ascii="Roboto" w:hAnsi="Roboto"/>
          <w:color w:val="000000"/>
          <w:sz w:val="20"/>
          <w:szCs w:val="20"/>
          <w:shd w:val="clear" w:color="auto" w:fill="FFFFFF"/>
        </w:rPr>
        <w:t>:</w:t>
      </w: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5D57F4" w:rsidTr="005D57F4">
        <w:trPr>
          <w:trHeight w:val="227"/>
        </w:trPr>
        <w:tc>
          <w:tcPr>
            <w:tcW w:w="9639" w:type="dxa"/>
            <w:vAlign w:val="center"/>
          </w:tcPr>
          <w:p w:rsidR="005D57F4" w:rsidRDefault="005D57F4" w:rsidP="005D57F4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C4AEA" w:rsidRDefault="005D57F4" w:rsidP="009C4AEA">
      <w:pPr>
        <w:shd w:val="clear" w:color="auto" w:fill="FFFFFF"/>
        <w:spacing w:after="0" w:line="240" w:lineRule="auto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Дни недели, обеденный перерыв</w:t>
      </w:r>
    </w:p>
    <w:p w:rsidR="009C4AEA" w:rsidRDefault="009C4AEA" w:rsidP="009C4AEA">
      <w:pPr>
        <w:shd w:val="clear" w:color="auto" w:fill="FFFFFF"/>
        <w:spacing w:after="0" w:line="240" w:lineRule="auto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</w:p>
    <w:p w:rsidR="005D57F4" w:rsidRPr="009C4AEA" w:rsidRDefault="005D57F4" w:rsidP="009C4AEA">
      <w:pPr>
        <w:shd w:val="clear" w:color="auto" w:fill="FFFFFF"/>
        <w:spacing w:after="0" w:line="240" w:lineRule="auto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</w:p>
    <w:p w:rsidR="00F66279" w:rsidRPr="00CA1438" w:rsidRDefault="00291322" w:rsidP="00F66279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  <w:r w:rsidRPr="00CA1438">
        <w:rPr>
          <w:rFonts w:ascii="Roboto" w:eastAsia="Times New Roman" w:hAnsi="Roboto" w:cs="Times New Roman"/>
          <w:b/>
          <w:color w:val="000000"/>
          <w:lang w:eastAsia="ru-RU"/>
        </w:rPr>
        <w:t>Контактные данные</w:t>
      </w:r>
      <w:r w:rsidR="00045343" w:rsidRPr="00CA1438">
        <w:rPr>
          <w:rFonts w:ascii="Roboto" w:eastAsia="Times New Roman" w:hAnsi="Roboto" w:cs="Times New Roman"/>
          <w:b/>
          <w:color w:val="000000"/>
          <w:lang w:eastAsia="ru-RU"/>
        </w:rPr>
        <w:t xml:space="preserve"> организации</w:t>
      </w:r>
    </w:p>
    <w:p w:rsidR="005D57F4" w:rsidRPr="005D57F4" w:rsidRDefault="005D57F4" w:rsidP="005D57F4">
      <w:pPr>
        <w:pStyle w:val="aa"/>
        <w:shd w:val="clear" w:color="auto" w:fill="FFFFFF"/>
        <w:spacing w:after="0" w:line="240" w:lineRule="auto"/>
        <w:outlineLvl w:val="1"/>
        <w:rPr>
          <w:rFonts w:ascii="Roboto" w:hAnsi="Roboto"/>
          <w:color w:val="000000"/>
          <w:sz w:val="16"/>
          <w:szCs w:val="16"/>
          <w:shd w:val="clear" w:color="auto" w:fill="FFFFFF"/>
        </w:rPr>
      </w:pPr>
    </w:p>
    <w:p w:rsidR="005D57F4" w:rsidRPr="005D57F4" w:rsidRDefault="00BF1990" w:rsidP="005D57F4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Адрес</w:t>
      </w:r>
      <w:r w:rsidR="005D57F4" w:rsidRPr="005D57F4">
        <w:rPr>
          <w:rFonts w:ascii="Roboto" w:hAnsi="Roboto"/>
          <w:color w:val="000000"/>
          <w:sz w:val="20"/>
          <w:szCs w:val="20"/>
          <w:shd w:val="clear" w:color="auto" w:fill="FFFFFF"/>
        </w:rPr>
        <w:t>:</w:t>
      </w: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5D57F4" w:rsidTr="005D57F4">
        <w:trPr>
          <w:trHeight w:val="227"/>
        </w:trPr>
        <w:tc>
          <w:tcPr>
            <w:tcW w:w="9639" w:type="dxa"/>
            <w:vAlign w:val="center"/>
          </w:tcPr>
          <w:p w:rsidR="005D57F4" w:rsidRDefault="005D57F4" w:rsidP="005D57F4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  <w:p w:rsidR="00BF1990" w:rsidRDefault="00BF1990" w:rsidP="005D57F4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95413" w:rsidRPr="00CA1438" w:rsidRDefault="00195413" w:rsidP="00856D4C">
      <w:pPr>
        <w:shd w:val="clear" w:color="auto" w:fill="FFFFFF"/>
        <w:spacing w:after="0" w:line="240" w:lineRule="auto"/>
        <w:outlineLvl w:val="1"/>
        <w:rPr>
          <w:rFonts w:ascii="Roboto" w:hAnsi="Roboto"/>
          <w:color w:val="000000"/>
          <w:sz w:val="16"/>
          <w:szCs w:val="16"/>
          <w:shd w:val="clear" w:color="auto" w:fill="FFFFFF"/>
        </w:rPr>
      </w:pPr>
    </w:p>
    <w:p w:rsidR="00195413" w:rsidRDefault="00195413" w:rsidP="00195413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Телефоны</w:t>
      </w:r>
      <w:r w:rsidRPr="00FC2C7C">
        <w:rPr>
          <w:rFonts w:ascii="Roboto" w:hAnsi="Roboto"/>
          <w:color w:val="000000"/>
          <w:sz w:val="20"/>
          <w:szCs w:val="20"/>
          <w:shd w:val="clear" w:color="auto" w:fill="FFFFFF"/>
        </w:rPr>
        <w:t>:</w:t>
      </w: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195413" w:rsidTr="00252614">
        <w:trPr>
          <w:trHeight w:val="227"/>
        </w:trPr>
        <w:tc>
          <w:tcPr>
            <w:tcW w:w="9571" w:type="dxa"/>
            <w:vAlign w:val="center"/>
          </w:tcPr>
          <w:p w:rsidR="00D56ADC" w:rsidRDefault="00D56ADC" w:rsidP="00163D44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A1438" w:rsidRPr="00272BF4" w:rsidRDefault="00195413" w:rsidP="00CA1438">
      <w:pPr>
        <w:shd w:val="clear" w:color="auto" w:fill="FFFFFF"/>
        <w:spacing w:before="60" w:after="0" w:line="240" w:lineRule="auto"/>
        <w:outlineLvl w:val="1"/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</w:pPr>
      <w:r w:rsidRPr="00272BF4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Введите через запятую в формате +0 (000) 000-00-00 (код стран</w:t>
      </w:r>
      <w:r w:rsidR="00CA1438" w:rsidRPr="00272BF4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ы | код региона/города | номер)</w:t>
      </w:r>
    </w:p>
    <w:p w:rsidR="00BA43D5" w:rsidRPr="00CA1438" w:rsidRDefault="00BA43D5" w:rsidP="00CA1438">
      <w:pPr>
        <w:shd w:val="clear" w:color="auto" w:fill="FFFFFF"/>
        <w:spacing w:before="60" w:after="0" w:line="240" w:lineRule="auto"/>
        <w:outlineLvl w:val="1"/>
        <w:rPr>
          <w:rFonts w:ascii="Roboto" w:hAnsi="Roboto"/>
          <w:color w:val="595959" w:themeColor="text1" w:themeTint="A6"/>
          <w:sz w:val="16"/>
          <w:szCs w:val="16"/>
          <w:shd w:val="clear" w:color="auto" w:fill="FFFFFF"/>
        </w:rPr>
      </w:pPr>
    </w:p>
    <w:p w:rsidR="00856D4C" w:rsidRDefault="00093383" w:rsidP="00856D4C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  <w:r w:rsidRPr="001B5F14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="00856D4C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Адреса </w:t>
      </w:r>
      <w:r w:rsidR="00856D4C">
        <w:rPr>
          <w:rFonts w:ascii="Roboto" w:hAnsi="Roboto"/>
          <w:color w:val="000000"/>
          <w:sz w:val="20"/>
          <w:szCs w:val="20"/>
          <w:shd w:val="clear" w:color="auto" w:fill="FFFFFF"/>
          <w:lang w:val="en-US"/>
        </w:rPr>
        <w:t>e-mail</w:t>
      </w:r>
      <w:r w:rsidR="00856D4C" w:rsidRPr="00FC2C7C">
        <w:rPr>
          <w:rFonts w:ascii="Roboto" w:hAnsi="Roboto"/>
          <w:color w:val="000000"/>
          <w:sz w:val="20"/>
          <w:szCs w:val="20"/>
          <w:shd w:val="clear" w:color="auto" w:fill="FFFFFF"/>
        </w:rPr>
        <w:t>:</w:t>
      </w: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856D4C" w:rsidTr="00856D4C">
        <w:trPr>
          <w:trHeight w:val="227"/>
        </w:trPr>
        <w:tc>
          <w:tcPr>
            <w:tcW w:w="9639" w:type="dxa"/>
            <w:vAlign w:val="center"/>
          </w:tcPr>
          <w:p w:rsidR="00856D4C" w:rsidRDefault="00856D4C" w:rsidP="00526B16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56D4C" w:rsidRPr="00CA1438" w:rsidRDefault="00856D4C" w:rsidP="00856D4C">
      <w:pPr>
        <w:shd w:val="clear" w:color="auto" w:fill="FFFFFF"/>
        <w:spacing w:after="0" w:line="240" w:lineRule="auto"/>
        <w:outlineLvl w:val="1"/>
        <w:rPr>
          <w:rFonts w:ascii="Roboto" w:hAnsi="Roboto"/>
          <w:color w:val="000000"/>
          <w:sz w:val="16"/>
          <w:szCs w:val="16"/>
          <w:shd w:val="clear" w:color="auto" w:fill="FFFFFF"/>
        </w:rPr>
      </w:pPr>
    </w:p>
    <w:p w:rsidR="00856D4C" w:rsidRDefault="00856D4C" w:rsidP="00856D4C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Адреса </w:t>
      </w:r>
      <w:r>
        <w:rPr>
          <w:rFonts w:ascii="Roboto" w:hAnsi="Roboto"/>
          <w:color w:val="000000"/>
          <w:sz w:val="20"/>
          <w:szCs w:val="20"/>
          <w:shd w:val="clear" w:color="auto" w:fill="FFFFFF"/>
          <w:lang w:val="en-US"/>
        </w:rPr>
        <w:t>web-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сайтов</w:t>
      </w:r>
      <w:r w:rsidRPr="00FC2C7C">
        <w:rPr>
          <w:rFonts w:ascii="Roboto" w:hAnsi="Roboto"/>
          <w:color w:val="000000"/>
          <w:sz w:val="20"/>
          <w:szCs w:val="20"/>
          <w:shd w:val="clear" w:color="auto" w:fill="FFFFFF"/>
        </w:rPr>
        <w:t>:</w:t>
      </w: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856D4C" w:rsidTr="00BF1990">
        <w:trPr>
          <w:trHeight w:val="227"/>
        </w:trPr>
        <w:tc>
          <w:tcPr>
            <w:tcW w:w="9639" w:type="dxa"/>
            <w:vAlign w:val="center"/>
          </w:tcPr>
          <w:p w:rsidR="00856D4C" w:rsidRDefault="00856D4C" w:rsidP="00526B16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1990" w:rsidRDefault="00BF1990" w:rsidP="00BF1990">
      <w:pPr>
        <w:shd w:val="clear" w:color="auto" w:fill="FFFFFF"/>
        <w:spacing w:after="60" w:line="240" w:lineRule="auto"/>
        <w:outlineLvl w:val="1"/>
        <w:rPr>
          <w:rFonts w:ascii="Roboto" w:hAnsi="Roboto"/>
          <w:color w:val="595959" w:themeColor="text1" w:themeTint="A6"/>
          <w:sz w:val="16"/>
          <w:szCs w:val="16"/>
          <w:shd w:val="clear" w:color="auto" w:fill="FFFFFF"/>
        </w:rPr>
      </w:pPr>
    </w:p>
    <w:p w:rsidR="00BF1990" w:rsidRDefault="00BF1990" w:rsidP="00BF1990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Страница в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ВКонтакте</w:t>
      </w:r>
      <w:proofErr w:type="spellEnd"/>
      <w:r w:rsidRPr="00FC2C7C">
        <w:rPr>
          <w:rFonts w:ascii="Roboto" w:hAnsi="Roboto"/>
          <w:color w:val="000000"/>
          <w:sz w:val="20"/>
          <w:szCs w:val="20"/>
          <w:shd w:val="clear" w:color="auto" w:fill="FFFFFF"/>
        </w:rPr>
        <w:t>: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                                                        Страница </w:t>
      </w:r>
      <w:proofErr w:type="gram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Roboto" w:hAnsi="Roboto"/>
          <w:color w:val="000000"/>
          <w:sz w:val="20"/>
          <w:szCs w:val="20"/>
          <w:shd w:val="clear" w:color="auto" w:fill="FFFFFF"/>
          <w:lang w:val="en-US"/>
        </w:rPr>
        <w:t>Telegram</w:t>
      </w:r>
      <w:r w:rsidRPr="00FC2C7C">
        <w:rPr>
          <w:rFonts w:ascii="Roboto" w:hAnsi="Roboto"/>
          <w:color w:val="000000"/>
          <w:sz w:val="20"/>
          <w:szCs w:val="20"/>
          <w:shd w:val="clear" w:color="auto" w:fill="FFFFFF"/>
        </w:rPr>
        <w:t>: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                                   </w:t>
      </w:r>
    </w:p>
    <w:tbl>
      <w:tblPr>
        <w:tblStyle w:val="a9"/>
        <w:tblpPr w:leftFromText="180" w:rightFromText="180" w:vertAnchor="text" w:tblpY="1"/>
        <w:tblOverlap w:val="never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36"/>
        <w:gridCol w:w="428"/>
        <w:gridCol w:w="4675"/>
      </w:tblGrid>
      <w:tr w:rsidR="00BF1990" w:rsidTr="00D305BE">
        <w:trPr>
          <w:trHeight w:val="227"/>
        </w:trPr>
        <w:tc>
          <w:tcPr>
            <w:tcW w:w="4536" w:type="dxa"/>
            <w:vAlign w:val="center"/>
          </w:tcPr>
          <w:p w:rsidR="00BF1990" w:rsidRDefault="00BF1990" w:rsidP="00D305BE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BF1990" w:rsidRDefault="00BF1990" w:rsidP="00D305BE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BF1990" w:rsidRDefault="00BF1990" w:rsidP="00D305BE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56ADC" w:rsidRPr="00856D4C" w:rsidRDefault="00D56ADC" w:rsidP="00856D4C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lang w:eastAsia="ru-RU"/>
        </w:rPr>
      </w:pPr>
    </w:p>
    <w:p w:rsidR="009C4AEA" w:rsidRPr="00856D4C" w:rsidRDefault="009C4AEA" w:rsidP="003F4B0F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lang w:eastAsia="ru-RU"/>
        </w:rPr>
      </w:pPr>
    </w:p>
    <w:p w:rsidR="003F4B0F" w:rsidRPr="00856D4C" w:rsidRDefault="0093061D" w:rsidP="00565C11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  <w:r w:rsidRPr="00856D4C">
        <w:rPr>
          <w:rFonts w:ascii="Roboto" w:eastAsia="Times New Roman" w:hAnsi="Roboto" w:cs="Times New Roman"/>
          <w:b/>
          <w:color w:val="000000"/>
          <w:lang w:eastAsia="ru-RU"/>
        </w:rPr>
        <w:t xml:space="preserve">Вариант размещения в </w:t>
      </w:r>
      <w:r w:rsidR="00035A5B">
        <w:rPr>
          <w:rFonts w:ascii="Roboto" w:eastAsia="Times New Roman" w:hAnsi="Roboto" w:cs="Times New Roman"/>
          <w:b/>
          <w:color w:val="000000"/>
          <w:lang w:eastAsia="ru-RU"/>
        </w:rPr>
        <w:t>разделе «Справочник»</w:t>
      </w:r>
    </w:p>
    <w:p w:rsidR="00DA24DF" w:rsidRPr="001B0767" w:rsidRDefault="00DA24DF" w:rsidP="00856D4C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sz w:val="16"/>
          <w:szCs w:val="16"/>
          <w:lang w:eastAsia="ru-RU"/>
        </w:rPr>
      </w:pPr>
    </w:p>
    <w:tbl>
      <w:tblPr>
        <w:tblStyle w:val="a9"/>
        <w:tblW w:w="96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8"/>
        <w:gridCol w:w="4637"/>
        <w:gridCol w:w="338"/>
        <w:gridCol w:w="4293"/>
      </w:tblGrid>
      <w:tr w:rsidR="00035A5B" w:rsidTr="00035A5B">
        <w:trPr>
          <w:trHeight w:val="227"/>
        </w:trPr>
        <w:tc>
          <w:tcPr>
            <w:tcW w:w="334" w:type="dxa"/>
            <w:tcBorders>
              <w:bottom w:val="single" w:sz="4" w:space="0" w:color="BFBFBF" w:themeColor="background1" w:themeShade="BF"/>
            </w:tcBorders>
            <w:vAlign w:val="center"/>
          </w:tcPr>
          <w:p w:rsidR="00035A5B" w:rsidRDefault="00035A5B" w:rsidP="00856D4C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94" w:type="dxa"/>
            <w:tcBorders>
              <w:top w:val="nil"/>
              <w:bottom w:val="nil"/>
            </w:tcBorders>
            <w:vAlign w:val="bottom"/>
          </w:tcPr>
          <w:p w:rsidR="00035A5B" w:rsidRPr="00BF1990" w:rsidRDefault="00BF1990" w:rsidP="00BF1990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0"/>
                <w:szCs w:val="20"/>
                <w:lang w:val="en-US" w:eastAsia="ru-RU"/>
              </w:rPr>
              <w:t>VIP</w:t>
            </w:r>
            <w: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 на </w:t>
            </w:r>
            <w:r w:rsidR="00741122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12 </w:t>
            </w:r>
            <w: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месяцев </w:t>
            </w:r>
            <w:r w:rsidRPr="00BF1990"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(18</w:t>
            </w:r>
            <w:r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  <w:lang w:val="en-US"/>
              </w:rPr>
              <w:t> </w:t>
            </w:r>
            <w:r w:rsidRPr="00BF1990"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000</w:t>
            </w:r>
            <w:r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 xml:space="preserve"> ₽)</w:t>
            </w:r>
            <w:r w:rsidRPr="00BF1990"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335" w:type="dxa"/>
            <w:tcBorders>
              <w:bottom w:val="single" w:sz="4" w:space="0" w:color="BFBFBF" w:themeColor="background1" w:themeShade="BF"/>
            </w:tcBorders>
            <w:vAlign w:val="center"/>
          </w:tcPr>
          <w:p w:rsidR="00035A5B" w:rsidRDefault="00035A5B" w:rsidP="00856D4C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bottom w:val="nil"/>
              <w:right w:val="nil"/>
            </w:tcBorders>
            <w:vAlign w:val="bottom"/>
          </w:tcPr>
          <w:p w:rsidR="00035A5B" w:rsidRDefault="00BF1990" w:rsidP="00BF1990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ПРИОРИТЕТНЫЙ</w:t>
            </w:r>
            <w:proofErr w:type="gramEnd"/>
            <w: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 на </w:t>
            </w:r>
            <w:r w:rsidR="00741122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12 </w:t>
            </w:r>
            <w: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месяцев </w:t>
            </w:r>
            <w:r w:rsidRPr="00BF1990"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(</w:t>
            </w:r>
            <w:r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12 24</w:t>
            </w:r>
            <w:r w:rsidRPr="00BF1990"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0</w:t>
            </w:r>
            <w:r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 xml:space="preserve"> ₽)</w:t>
            </w:r>
          </w:p>
        </w:tc>
      </w:tr>
      <w:tr w:rsidR="00035A5B" w:rsidTr="00035A5B">
        <w:trPr>
          <w:trHeight w:val="20"/>
        </w:trPr>
        <w:tc>
          <w:tcPr>
            <w:tcW w:w="334" w:type="dxa"/>
            <w:tcBorders>
              <w:left w:val="nil"/>
              <w:right w:val="nil"/>
            </w:tcBorders>
            <w:vAlign w:val="center"/>
          </w:tcPr>
          <w:p w:rsidR="00035A5B" w:rsidRDefault="00035A5B" w:rsidP="00856D4C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A5B" w:rsidRDefault="00035A5B" w:rsidP="001B0767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dxa"/>
            <w:tcBorders>
              <w:left w:val="nil"/>
              <w:right w:val="nil"/>
            </w:tcBorders>
            <w:vAlign w:val="center"/>
          </w:tcPr>
          <w:p w:rsidR="00035A5B" w:rsidRDefault="00035A5B" w:rsidP="00856D4C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5A5B" w:rsidRDefault="00035A5B" w:rsidP="001B0767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35A5B" w:rsidTr="00035A5B">
        <w:trPr>
          <w:trHeight w:val="227"/>
        </w:trPr>
        <w:tc>
          <w:tcPr>
            <w:tcW w:w="334" w:type="dxa"/>
            <w:vAlign w:val="center"/>
          </w:tcPr>
          <w:p w:rsidR="00035A5B" w:rsidRDefault="00035A5B" w:rsidP="00856D4C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94" w:type="dxa"/>
            <w:tcBorders>
              <w:top w:val="nil"/>
              <w:bottom w:val="nil"/>
            </w:tcBorders>
            <w:vAlign w:val="bottom"/>
          </w:tcPr>
          <w:p w:rsidR="00035A5B" w:rsidRDefault="00741122" w:rsidP="00741122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ПРОМО на 12 месяцев </w:t>
            </w:r>
            <w:r w:rsidRPr="00BF1990"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(</w:t>
            </w:r>
            <w:r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6 480 ₽)</w:t>
            </w:r>
          </w:p>
        </w:tc>
        <w:tc>
          <w:tcPr>
            <w:tcW w:w="335" w:type="dxa"/>
            <w:vAlign w:val="center"/>
          </w:tcPr>
          <w:p w:rsidR="00035A5B" w:rsidRDefault="00035A5B" w:rsidP="00856D4C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bottom w:val="nil"/>
              <w:right w:val="nil"/>
            </w:tcBorders>
            <w:vAlign w:val="bottom"/>
          </w:tcPr>
          <w:p w:rsidR="00035A5B" w:rsidRDefault="00741122" w:rsidP="00741122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ОПТИМАЛЬНЫЙ</w:t>
            </w:r>
            <w:proofErr w:type="gramEnd"/>
            <w: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 xml:space="preserve"> на 12 месяцев </w:t>
            </w:r>
            <w:r w:rsidRPr="00BF1990"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(</w:t>
            </w:r>
            <w:r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4 2</w:t>
            </w:r>
            <w:r w:rsidRPr="00BF1990"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>00</w:t>
            </w:r>
            <w:r>
              <w:rPr>
                <w:rFonts w:ascii="Roboto" w:hAnsi="Roboto"/>
                <w:color w:val="808080" w:themeColor="background1" w:themeShade="80"/>
                <w:sz w:val="18"/>
                <w:szCs w:val="18"/>
                <w:shd w:val="clear" w:color="auto" w:fill="FFFFFF"/>
              </w:rPr>
              <w:t xml:space="preserve"> ₽)</w:t>
            </w:r>
          </w:p>
        </w:tc>
      </w:tr>
    </w:tbl>
    <w:p w:rsidR="00DA24DF" w:rsidRDefault="00DA24DF" w:rsidP="00DA24DF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</w:p>
    <w:p w:rsidR="001B0767" w:rsidRPr="001B0767" w:rsidRDefault="001B0767" w:rsidP="00DA24DF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  <w:bookmarkStart w:id="0" w:name="_GoBack"/>
      <w:bookmarkEnd w:id="0"/>
    </w:p>
    <w:p w:rsidR="00013D4F" w:rsidRPr="00272BF4" w:rsidRDefault="007F7B22" w:rsidP="00013D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  <w:r w:rsidRPr="00272BF4">
        <w:rPr>
          <w:rFonts w:ascii="Roboto" w:eastAsia="Times New Roman" w:hAnsi="Roboto" w:cs="Times New Roman"/>
          <w:b/>
          <w:color w:val="000000"/>
          <w:lang w:eastAsia="ru-RU"/>
        </w:rPr>
        <w:t>Описание компании</w:t>
      </w:r>
    </w:p>
    <w:p w:rsidR="00013D4F" w:rsidRPr="00035A5B" w:rsidRDefault="00013D4F" w:rsidP="00035A5B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7F7B22" w:rsidTr="003D067C">
        <w:trPr>
          <w:trHeight w:val="907"/>
        </w:trPr>
        <w:tc>
          <w:tcPr>
            <w:tcW w:w="9639" w:type="dxa"/>
          </w:tcPr>
          <w:p w:rsidR="007F7B22" w:rsidRDefault="007F7B22" w:rsidP="00013D4F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D067C" w:rsidRPr="00272BF4" w:rsidRDefault="003D067C" w:rsidP="003D067C">
      <w:pPr>
        <w:shd w:val="clear" w:color="auto" w:fill="FFFFFF"/>
        <w:spacing w:before="60" w:after="0" w:line="240" w:lineRule="auto"/>
        <w:outlineLvl w:val="1"/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</w:pPr>
      <w:proofErr w:type="gramStart"/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ПРИОРИТЕТНЫЙ</w:t>
      </w:r>
      <w:proofErr w:type="gramEnd"/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 xml:space="preserve"> и </w:t>
      </w:r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  <w:lang w:val="en-US"/>
        </w:rPr>
        <w:t>VIP</w:t>
      </w:r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 xml:space="preserve"> — д</w:t>
      </w:r>
      <w:r w:rsidRPr="00272BF4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 xml:space="preserve">о </w:t>
      </w:r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5</w:t>
      </w:r>
      <w:r w:rsidRPr="00272BF4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000 символов</w:t>
      </w:r>
    </w:p>
    <w:p w:rsidR="003D067C" w:rsidRPr="00272BF4" w:rsidRDefault="003D067C" w:rsidP="003D067C">
      <w:pPr>
        <w:shd w:val="clear" w:color="auto" w:fill="FFFFFF"/>
        <w:spacing w:before="60" w:after="0" w:line="240" w:lineRule="auto"/>
        <w:outlineLvl w:val="1"/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</w:pPr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ПРОМО — д</w:t>
      </w:r>
      <w:r w:rsidRPr="00272BF4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 xml:space="preserve">о </w:t>
      </w:r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3</w:t>
      </w:r>
      <w:r w:rsidRPr="00272BF4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000 символов</w:t>
      </w:r>
    </w:p>
    <w:p w:rsidR="00272BF4" w:rsidRPr="00272BF4" w:rsidRDefault="003D067C" w:rsidP="00272BF4">
      <w:pPr>
        <w:shd w:val="clear" w:color="auto" w:fill="FFFFFF"/>
        <w:spacing w:before="60" w:after="0" w:line="240" w:lineRule="auto"/>
        <w:outlineLvl w:val="1"/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</w:pPr>
      <w:proofErr w:type="gramStart"/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ОПТИМАЛЬНЫЙ</w:t>
      </w:r>
      <w:proofErr w:type="gramEnd"/>
      <w:r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 xml:space="preserve"> — д</w:t>
      </w:r>
      <w:r w:rsidR="00272BF4" w:rsidRPr="00272BF4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о 2000 символов</w:t>
      </w:r>
    </w:p>
    <w:p w:rsidR="00103071" w:rsidRDefault="00103071" w:rsidP="005C41E2">
      <w:pPr>
        <w:shd w:val="clear" w:color="auto" w:fill="FFFFFF"/>
        <w:spacing w:after="0" w:line="240" w:lineRule="auto"/>
        <w:jc w:val="center"/>
        <w:outlineLvl w:val="1"/>
        <w:rPr>
          <w:rFonts w:ascii="Roboto" w:hAnsi="Roboto"/>
          <w:color w:val="000000"/>
          <w:shd w:val="clear" w:color="auto" w:fill="FFFFFF"/>
        </w:rPr>
      </w:pPr>
    </w:p>
    <w:p w:rsidR="005C41E2" w:rsidRDefault="005C41E2" w:rsidP="005C41E2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           </w:t>
      </w:r>
    </w:p>
    <w:p w:rsidR="005C41E2" w:rsidRPr="00103071" w:rsidRDefault="00103071" w:rsidP="00103071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  <w:r w:rsidRPr="00103071">
        <w:rPr>
          <w:rFonts w:ascii="Roboto" w:eastAsia="Times New Roman" w:hAnsi="Roboto" w:cs="Times New Roman"/>
          <w:b/>
          <w:color w:val="000000"/>
          <w:lang w:eastAsia="ru-RU"/>
        </w:rPr>
        <w:t xml:space="preserve">  </w:t>
      </w:r>
      <w:r w:rsidR="005C41E2" w:rsidRPr="00103071">
        <w:rPr>
          <w:rFonts w:ascii="Roboto" w:eastAsia="Times New Roman" w:hAnsi="Roboto" w:cs="Times New Roman"/>
          <w:b/>
          <w:color w:val="000000"/>
          <w:lang w:eastAsia="ru-RU"/>
        </w:rPr>
        <w:t>Ключевые слова для поиска</w:t>
      </w:r>
    </w:p>
    <w:p w:rsidR="005C41E2" w:rsidRPr="00103071" w:rsidRDefault="005C41E2" w:rsidP="005C41E2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16"/>
          <w:szCs w:val="16"/>
          <w:shd w:val="clear" w:color="auto" w:fill="FFFFFF"/>
        </w:rPr>
      </w:pP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5C41E2" w:rsidTr="006217F4">
        <w:trPr>
          <w:trHeight w:val="907"/>
        </w:trPr>
        <w:tc>
          <w:tcPr>
            <w:tcW w:w="9571" w:type="dxa"/>
          </w:tcPr>
          <w:p w:rsidR="005C41E2" w:rsidRDefault="005C41E2" w:rsidP="00163D44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C41E2" w:rsidRPr="003D067C" w:rsidRDefault="005C41E2" w:rsidP="005C41E2">
      <w:pPr>
        <w:shd w:val="clear" w:color="auto" w:fill="FFFFFF"/>
        <w:spacing w:before="60" w:after="0" w:line="240" w:lineRule="auto"/>
        <w:outlineLvl w:val="1"/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  <w:lang w:val="en-US"/>
        </w:rPr>
      </w:pPr>
      <w:r w:rsidRPr="00B44865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Неограниченное количество</w:t>
      </w:r>
      <w:r w:rsidR="003D067C">
        <w:rPr>
          <w:rFonts w:ascii="Roboto" w:hAnsi="Roboto"/>
          <w:color w:val="808080" w:themeColor="background1" w:themeShade="80"/>
          <w:sz w:val="18"/>
          <w:szCs w:val="18"/>
          <w:shd w:val="clear" w:color="auto" w:fill="FFFFFF"/>
        </w:rPr>
        <w:t>, через запятую</w:t>
      </w:r>
    </w:p>
    <w:p w:rsidR="00103071" w:rsidRDefault="00103071" w:rsidP="00D0177B">
      <w:pPr>
        <w:shd w:val="clear" w:color="auto" w:fill="FFFFFF"/>
        <w:spacing w:after="0" w:line="240" w:lineRule="auto"/>
        <w:jc w:val="center"/>
        <w:outlineLvl w:val="1"/>
        <w:rPr>
          <w:rFonts w:ascii="Roboto" w:hAnsi="Roboto"/>
          <w:color w:val="000000"/>
          <w:shd w:val="clear" w:color="auto" w:fill="FFFFFF"/>
        </w:rPr>
      </w:pPr>
    </w:p>
    <w:p w:rsidR="00D0177B" w:rsidRDefault="00D0177B" w:rsidP="00D0177B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           </w:t>
      </w:r>
    </w:p>
    <w:p w:rsidR="00D0177B" w:rsidRPr="00103071" w:rsidRDefault="00D0177B" w:rsidP="00D0177B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  <w:r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t xml:space="preserve">  </w:t>
      </w:r>
      <w:r w:rsidR="00536318" w:rsidRPr="00103071">
        <w:rPr>
          <w:rFonts w:ascii="Roboto" w:eastAsia="Times New Roman" w:hAnsi="Roboto" w:cs="Times New Roman"/>
          <w:b/>
          <w:color w:val="000000"/>
          <w:lang w:eastAsia="ru-RU"/>
        </w:rPr>
        <w:t>Рубрики для размещения в каталоге</w:t>
      </w:r>
    </w:p>
    <w:p w:rsidR="00D0177B" w:rsidRPr="00F66279" w:rsidRDefault="00D0177B" w:rsidP="00D0177B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tbl>
      <w:tblPr>
        <w:tblStyle w:val="a9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3"/>
        <w:gridCol w:w="9316"/>
      </w:tblGrid>
      <w:tr w:rsidR="00D0177B" w:rsidRPr="00103071" w:rsidTr="00526B16">
        <w:trPr>
          <w:trHeight w:val="227"/>
        </w:trPr>
        <w:tc>
          <w:tcPr>
            <w:tcW w:w="323" w:type="dxa"/>
            <w:vAlign w:val="center"/>
          </w:tcPr>
          <w:p w:rsidR="00D0177B" w:rsidRPr="00103071" w:rsidRDefault="00D0177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D0177B" w:rsidRPr="003D067C" w:rsidRDefault="003D067C" w:rsidP="00536318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  <w:r w:rsidRPr="003D067C">
              <w:rPr>
                <w:rFonts w:ascii="Roboto" w:hAnsi="Roboto" w:cs="Arial"/>
                <w:b/>
                <w:bCs/>
                <w:iCs/>
                <w:sz w:val="18"/>
                <w:szCs w:val="18"/>
              </w:rPr>
              <w:t>Раздел «Аварийно-спасательные службы»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ind w:right="-3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eastAsia="Tahoma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eastAsia="Tahoma" w:hAnsi="Roboto" w:cs="Arial"/>
                <w:sz w:val="18"/>
                <w:szCs w:val="18"/>
              </w:rPr>
              <w:t>Аварийно-спасательное оборудование, техника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ind w:right="-3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eastAsia="Tahoma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eastAsia="Tahoma" w:hAnsi="Roboto" w:cs="Arial"/>
                <w:sz w:val="18"/>
                <w:szCs w:val="18"/>
              </w:rPr>
              <w:t>Аварийные службы водопровода, канализации, освещения и отопления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ind w:right="-3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eastAsia="Tahoma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eastAsia="Tahoma" w:hAnsi="Roboto" w:cs="Arial"/>
                <w:sz w:val="18"/>
                <w:szCs w:val="18"/>
              </w:rPr>
              <w:t>Аварийные службы газовой сети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ind w:right="-3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eastAsia="Tahoma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eastAsia="Tahoma" w:hAnsi="Roboto" w:cs="Arial"/>
                <w:sz w:val="18"/>
                <w:szCs w:val="18"/>
              </w:rPr>
              <w:t>Ремонтно-эксплуатационные предприятия, организации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ind w:right="-3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eastAsia="Tahoma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eastAsia="Tahoma" w:hAnsi="Roboto" w:cs="Arial"/>
                <w:sz w:val="18"/>
                <w:szCs w:val="18"/>
              </w:rPr>
              <w:t>Спасательные службы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ind w:right="-3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eastAsia="Tahoma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eastAsia="Tahoma" w:hAnsi="Roboto" w:cs="Arial"/>
                <w:sz w:val="18"/>
                <w:szCs w:val="18"/>
              </w:rPr>
              <w:t>Теплосеть - техническое обслуживание, эксплуатация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3D067C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3D067C">
              <w:rPr>
                <w:rFonts w:ascii="Roboto" w:hAnsi="Roboto" w:cs="Arial"/>
                <w:b/>
                <w:bCs/>
                <w:iCs/>
                <w:sz w:val="18"/>
                <w:szCs w:val="18"/>
              </w:rPr>
              <w:t>Раздел «Авто</w:t>
            </w:r>
            <w:r w:rsidRPr="003D067C">
              <w:rPr>
                <w:rFonts w:ascii="Roboto" w:hAnsi="Roboto" w:cs="Arial"/>
                <w:b/>
                <w:bCs/>
                <w:iCs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3D067C">
              <w:rPr>
                <w:rFonts w:ascii="Roboto" w:hAnsi="Roboto" w:cs="Arial"/>
                <w:b/>
                <w:bCs/>
                <w:iCs/>
                <w:sz w:val="18"/>
                <w:szCs w:val="18"/>
              </w:rPr>
              <w:t>Мото</w:t>
            </w:r>
            <w:proofErr w:type="spellEnd"/>
            <w:r w:rsidRPr="003D067C">
              <w:rPr>
                <w:rFonts w:ascii="Roboto" w:hAnsi="Roboto" w:cs="Arial"/>
                <w:b/>
                <w:bCs/>
                <w:iCs/>
                <w:sz w:val="18"/>
                <w:szCs w:val="18"/>
              </w:rPr>
              <w:t>, Вело»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proofErr w:type="spellStart"/>
            <w:r w:rsidR="003D067C" w:rsidRPr="003D067C">
              <w:rPr>
                <w:rFonts w:ascii="Roboto" w:hAnsi="Roboto" w:cs="Arial"/>
                <w:sz w:val="18"/>
                <w:szCs w:val="18"/>
              </w:rPr>
              <w:t>Автоаксессуары</w:t>
            </w:r>
            <w:proofErr w:type="spellEnd"/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Автомасла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Автомойки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Автопогрузчики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proofErr w:type="spellStart"/>
            <w:r w:rsidR="003D067C" w:rsidRPr="003D067C">
              <w:rPr>
                <w:rFonts w:ascii="Roboto" w:hAnsi="Roboto" w:cs="Arial"/>
                <w:sz w:val="18"/>
                <w:szCs w:val="18"/>
              </w:rPr>
              <w:t>Авторазборки</w:t>
            </w:r>
            <w:proofErr w:type="spellEnd"/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Автосалоны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Автосервисы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Автостоянки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Автохимия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АЗС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Велосипеды и запасные части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Гаражные кооперативы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 xml:space="preserve">Запчасти </w:t>
            </w:r>
            <w:proofErr w:type="gramStart"/>
            <w:r w:rsidR="003D067C" w:rsidRPr="003D067C">
              <w:rPr>
                <w:rFonts w:ascii="Roboto" w:hAnsi="Roboto" w:cs="Arial"/>
                <w:sz w:val="18"/>
                <w:szCs w:val="18"/>
              </w:rPr>
              <w:t>г</w:t>
            </w:r>
            <w:proofErr w:type="gramEnd"/>
            <w:r w:rsidR="003D067C" w:rsidRPr="003D067C">
              <w:rPr>
                <w:rFonts w:ascii="Roboto" w:hAnsi="Roboto" w:cs="Arial"/>
                <w:sz w:val="18"/>
                <w:szCs w:val="18"/>
              </w:rPr>
              <w:t>/а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3D067C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056B1D"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D067C">
              <w:rPr>
                <w:rFonts w:ascii="Roboto" w:hAnsi="Roboto" w:cs="Arial"/>
                <w:sz w:val="18"/>
                <w:szCs w:val="18"/>
              </w:rPr>
              <w:t>Отечественные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3D067C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056B1D"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D067C">
              <w:rPr>
                <w:rFonts w:ascii="Roboto" w:hAnsi="Roboto" w:cs="Arial"/>
                <w:sz w:val="18"/>
                <w:szCs w:val="18"/>
              </w:rPr>
              <w:t>Иномарки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 xml:space="preserve">Запчасти </w:t>
            </w:r>
            <w:proofErr w:type="gramStart"/>
            <w:r w:rsidR="003D067C" w:rsidRPr="003D067C">
              <w:rPr>
                <w:rFonts w:ascii="Roboto" w:hAnsi="Roboto" w:cs="Arial"/>
                <w:sz w:val="18"/>
                <w:szCs w:val="18"/>
              </w:rPr>
              <w:t>л</w:t>
            </w:r>
            <w:proofErr w:type="gramEnd"/>
            <w:r w:rsidR="003D067C" w:rsidRPr="003D067C">
              <w:rPr>
                <w:rFonts w:ascii="Roboto" w:hAnsi="Roboto" w:cs="Arial"/>
                <w:sz w:val="18"/>
                <w:szCs w:val="18"/>
              </w:rPr>
              <w:t>/а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3D067C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056B1D"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D067C">
              <w:rPr>
                <w:rFonts w:ascii="Roboto" w:hAnsi="Roboto" w:cs="Arial"/>
                <w:sz w:val="18"/>
                <w:szCs w:val="18"/>
              </w:rPr>
              <w:t xml:space="preserve">Отечественные 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3D067C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056B1D"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D067C">
              <w:rPr>
                <w:rFonts w:ascii="Roboto" w:hAnsi="Roboto" w:cs="Arial"/>
                <w:sz w:val="18"/>
                <w:szCs w:val="18"/>
              </w:rPr>
              <w:t>Иномарки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Мотоциклы, скутеры, велосипеды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Оборудование, сигнализация, аудио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Пункты технического осмотра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Тюнинг</w:t>
            </w:r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proofErr w:type="spellStart"/>
            <w:r w:rsidR="003D067C" w:rsidRPr="003D067C">
              <w:rPr>
                <w:rFonts w:ascii="Roboto" w:hAnsi="Roboto" w:cs="Arial"/>
                <w:sz w:val="18"/>
                <w:szCs w:val="18"/>
              </w:rPr>
              <w:t>Шиномонтаж</w:t>
            </w:r>
            <w:proofErr w:type="spellEnd"/>
          </w:p>
        </w:tc>
      </w:tr>
      <w:tr w:rsidR="003D067C" w:rsidRPr="00103071" w:rsidTr="00526B16">
        <w:trPr>
          <w:trHeight w:val="227"/>
        </w:trPr>
        <w:tc>
          <w:tcPr>
            <w:tcW w:w="323" w:type="dxa"/>
            <w:vAlign w:val="center"/>
          </w:tcPr>
          <w:p w:rsidR="003D067C" w:rsidRPr="00103071" w:rsidRDefault="003D067C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D067C" w:rsidRPr="003D067C" w:rsidRDefault="00056B1D" w:rsidP="003D067C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3D067C" w:rsidRPr="003D067C">
              <w:rPr>
                <w:rFonts w:ascii="Roboto" w:hAnsi="Roboto" w:cs="Arial"/>
                <w:sz w:val="18"/>
                <w:szCs w:val="18"/>
              </w:rPr>
              <w:t>Шины, диски</w:t>
            </w:r>
          </w:p>
        </w:tc>
      </w:tr>
      <w:tr w:rsidR="00056B1D" w:rsidRPr="00103071" w:rsidTr="00526B16">
        <w:trPr>
          <w:trHeight w:val="227"/>
        </w:trPr>
        <w:tc>
          <w:tcPr>
            <w:tcW w:w="323" w:type="dxa"/>
            <w:vAlign w:val="center"/>
          </w:tcPr>
          <w:p w:rsidR="00056B1D" w:rsidRPr="00103071" w:rsidRDefault="00056B1D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056B1D" w:rsidRPr="00056B1D" w:rsidRDefault="00056B1D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056B1D">
              <w:rPr>
                <w:rFonts w:ascii="Roboto" w:hAnsi="Roboto" w:cs="Arial"/>
                <w:b/>
                <w:bCs/>
                <w:sz w:val="18"/>
                <w:szCs w:val="18"/>
              </w:rPr>
              <w:t>Раздел «Агентства недвижимости»</w:t>
            </w:r>
          </w:p>
        </w:tc>
      </w:tr>
      <w:tr w:rsidR="00056B1D" w:rsidRPr="00103071" w:rsidTr="00526B16">
        <w:trPr>
          <w:trHeight w:val="227"/>
        </w:trPr>
        <w:tc>
          <w:tcPr>
            <w:tcW w:w="323" w:type="dxa"/>
            <w:vAlign w:val="center"/>
          </w:tcPr>
          <w:p w:rsidR="00056B1D" w:rsidRPr="00103071" w:rsidRDefault="00056B1D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056B1D" w:rsidRPr="00056B1D" w:rsidRDefault="00056B1D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056B1D">
              <w:rPr>
                <w:rFonts w:ascii="Roboto" w:hAnsi="Roboto" w:cs="Arial"/>
                <w:b/>
                <w:bCs/>
                <w:sz w:val="18"/>
                <w:szCs w:val="18"/>
              </w:rPr>
              <w:t>Раздел «Бани»</w:t>
            </w:r>
          </w:p>
        </w:tc>
      </w:tr>
      <w:tr w:rsidR="00056B1D" w:rsidRPr="00103071" w:rsidTr="00526B16">
        <w:trPr>
          <w:trHeight w:val="227"/>
        </w:trPr>
        <w:tc>
          <w:tcPr>
            <w:tcW w:w="323" w:type="dxa"/>
            <w:vAlign w:val="center"/>
          </w:tcPr>
          <w:p w:rsidR="00056B1D" w:rsidRPr="00103071" w:rsidRDefault="00056B1D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056B1D" w:rsidRPr="00056B1D" w:rsidRDefault="00056B1D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056B1D">
              <w:rPr>
                <w:rFonts w:ascii="Roboto" w:hAnsi="Roboto" w:cs="Arial"/>
                <w:b/>
                <w:bCs/>
                <w:sz w:val="18"/>
                <w:szCs w:val="18"/>
              </w:rPr>
              <w:t>Раздел «Банки, финансовые услуги»</w:t>
            </w:r>
          </w:p>
        </w:tc>
      </w:tr>
      <w:tr w:rsidR="00056B1D" w:rsidRPr="00103071" w:rsidTr="00526B16">
        <w:trPr>
          <w:trHeight w:val="227"/>
        </w:trPr>
        <w:tc>
          <w:tcPr>
            <w:tcW w:w="323" w:type="dxa"/>
            <w:vAlign w:val="center"/>
          </w:tcPr>
          <w:p w:rsidR="00056B1D" w:rsidRPr="00103071" w:rsidRDefault="00056B1D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056B1D" w:rsidRPr="00056B1D" w:rsidRDefault="00056B1D" w:rsidP="00056B1D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056B1D">
              <w:rPr>
                <w:rFonts w:ascii="Roboto" w:hAnsi="Roboto" w:cs="Arial"/>
                <w:sz w:val="18"/>
                <w:szCs w:val="18"/>
              </w:rPr>
              <w:t>Банки</w:t>
            </w:r>
          </w:p>
        </w:tc>
      </w:tr>
      <w:tr w:rsidR="00056B1D" w:rsidRPr="00103071" w:rsidTr="00526B16">
        <w:trPr>
          <w:trHeight w:val="227"/>
        </w:trPr>
        <w:tc>
          <w:tcPr>
            <w:tcW w:w="323" w:type="dxa"/>
            <w:vAlign w:val="center"/>
          </w:tcPr>
          <w:p w:rsidR="00056B1D" w:rsidRPr="00103071" w:rsidRDefault="00056B1D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056B1D" w:rsidRPr="00056B1D" w:rsidRDefault="00056B1D" w:rsidP="00056B1D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056B1D">
              <w:rPr>
                <w:rFonts w:ascii="Roboto" w:hAnsi="Roboto" w:cs="Arial"/>
                <w:sz w:val="18"/>
                <w:szCs w:val="18"/>
              </w:rPr>
              <w:t>Финансовые услуги</w:t>
            </w:r>
          </w:p>
        </w:tc>
      </w:tr>
      <w:tr w:rsidR="00056B1D" w:rsidRPr="00103071" w:rsidTr="00526B16">
        <w:trPr>
          <w:trHeight w:val="227"/>
        </w:trPr>
        <w:tc>
          <w:tcPr>
            <w:tcW w:w="323" w:type="dxa"/>
            <w:vAlign w:val="center"/>
          </w:tcPr>
          <w:p w:rsidR="00056B1D" w:rsidRPr="00103071" w:rsidRDefault="00056B1D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056B1D" w:rsidRPr="00056B1D" w:rsidRDefault="00056B1D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056B1D">
              <w:rPr>
                <w:rFonts w:ascii="Roboto" w:hAnsi="Roboto" w:cs="Arial"/>
                <w:b/>
                <w:bCs/>
                <w:sz w:val="18"/>
                <w:szCs w:val="18"/>
              </w:rPr>
              <w:t>Раздел «Безопасность»</w:t>
            </w:r>
          </w:p>
        </w:tc>
      </w:tr>
      <w:tr w:rsidR="00056B1D" w:rsidRPr="00103071" w:rsidTr="00526B16">
        <w:trPr>
          <w:trHeight w:val="227"/>
        </w:trPr>
        <w:tc>
          <w:tcPr>
            <w:tcW w:w="323" w:type="dxa"/>
            <w:vAlign w:val="center"/>
          </w:tcPr>
          <w:p w:rsidR="00056B1D" w:rsidRPr="00103071" w:rsidRDefault="00056B1D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056B1D" w:rsidRPr="00056B1D" w:rsidRDefault="00056B1D" w:rsidP="00056B1D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056B1D">
              <w:rPr>
                <w:rFonts w:ascii="Roboto" w:hAnsi="Roboto" w:cs="Arial"/>
                <w:sz w:val="18"/>
                <w:szCs w:val="18"/>
              </w:rPr>
              <w:t>Охранные услуги</w:t>
            </w:r>
          </w:p>
        </w:tc>
      </w:tr>
      <w:tr w:rsidR="00056B1D" w:rsidRPr="00103071" w:rsidTr="00526B16">
        <w:trPr>
          <w:trHeight w:val="227"/>
        </w:trPr>
        <w:tc>
          <w:tcPr>
            <w:tcW w:w="323" w:type="dxa"/>
            <w:vAlign w:val="center"/>
          </w:tcPr>
          <w:p w:rsidR="00056B1D" w:rsidRPr="00103071" w:rsidRDefault="00056B1D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056B1D" w:rsidRPr="00056B1D" w:rsidRDefault="00056B1D" w:rsidP="00056B1D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056B1D">
              <w:rPr>
                <w:rFonts w:ascii="Roboto" w:hAnsi="Roboto" w:cs="Arial"/>
                <w:sz w:val="18"/>
                <w:szCs w:val="18"/>
              </w:rPr>
              <w:t>Системы наблюдения и безопасности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3C72AE">
              <w:rPr>
                <w:rFonts w:ascii="Roboto" w:hAnsi="Roboto" w:cs="Arial"/>
                <w:b/>
                <w:bCs/>
                <w:sz w:val="18"/>
                <w:szCs w:val="18"/>
              </w:rPr>
              <w:t>Раздел «Библиотеки»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3C72AE">
              <w:rPr>
                <w:rFonts w:ascii="Roboto" w:hAnsi="Roboto" w:cs="Arial"/>
                <w:b/>
                <w:bCs/>
                <w:sz w:val="18"/>
                <w:szCs w:val="18"/>
              </w:rPr>
              <w:t>Раздел «Благотворительность»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3C72AE">
              <w:rPr>
                <w:rFonts w:ascii="Roboto" w:hAnsi="Roboto" w:cs="Arial"/>
                <w:b/>
                <w:bCs/>
                <w:sz w:val="18"/>
                <w:szCs w:val="18"/>
              </w:rPr>
              <w:t>Раздел «Благоустройство»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3C72AE">
              <w:rPr>
                <w:rFonts w:ascii="Roboto" w:hAnsi="Roboto" w:cs="Arial"/>
                <w:b/>
                <w:bCs/>
                <w:sz w:val="18"/>
                <w:szCs w:val="18"/>
              </w:rPr>
              <w:t>Раздел «Вокзалы»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3C72AE">
              <w:rPr>
                <w:rFonts w:ascii="Roboto" w:hAnsi="Roboto" w:cs="Arial"/>
                <w:b/>
                <w:bCs/>
                <w:sz w:val="18"/>
                <w:szCs w:val="18"/>
              </w:rPr>
              <w:t>Раздел «Гостиницы»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3C72AE">
              <w:rPr>
                <w:rFonts w:ascii="Roboto" w:hAnsi="Roboto" w:cs="Arial"/>
                <w:b/>
                <w:bCs/>
                <w:sz w:val="18"/>
                <w:szCs w:val="18"/>
              </w:rPr>
              <w:t>Раздел «Государственные учреждения»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pStyle w:val="1"/>
              <w:numPr>
                <w:ilvl w:val="0"/>
                <w:numId w:val="0"/>
              </w:numPr>
              <w:snapToGrid w:val="0"/>
              <w:spacing w:before="40" w:after="40"/>
              <w:jc w:val="left"/>
              <w:outlineLvl w:val="0"/>
              <w:rPr>
                <w:rFonts w:ascii="Roboto" w:hAnsi="Roboto"/>
                <w:sz w:val="18"/>
                <w:szCs w:val="18"/>
              </w:rPr>
            </w:pPr>
            <w:r>
              <w:rPr>
                <w:rFonts w:ascii="Roboto" w:hAnsi="Roboto"/>
                <w:b w:val="0"/>
                <w:bCs w:val="0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/>
                <w:b w:val="0"/>
                <w:bCs w:val="0"/>
                <w:sz w:val="18"/>
                <w:szCs w:val="18"/>
              </w:rPr>
              <w:t>Администрация, дума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pStyle w:val="1"/>
              <w:numPr>
                <w:ilvl w:val="0"/>
                <w:numId w:val="0"/>
              </w:numPr>
              <w:snapToGrid w:val="0"/>
              <w:spacing w:before="40" w:after="40"/>
              <w:jc w:val="left"/>
              <w:outlineLvl w:val="0"/>
              <w:rPr>
                <w:rFonts w:ascii="Roboto" w:hAnsi="Roboto"/>
              </w:rPr>
            </w:pPr>
            <w:r>
              <w:rPr>
                <w:rFonts w:ascii="Roboto" w:hAnsi="Roboto"/>
                <w:b w:val="0"/>
                <w:bCs w:val="0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/>
                <w:b w:val="0"/>
                <w:bCs w:val="0"/>
                <w:sz w:val="18"/>
                <w:szCs w:val="18"/>
              </w:rPr>
              <w:t>Адресные бюро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Архивы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БТИ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Военные комиссариаты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Газовая сеть – техническое обслуживание, эксплуатация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ГИБДД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Гражданская оборона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Дворцы бракосочетания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Жилищно-коммунальные службы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Жилищные отделы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Налоговая инспекция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Жилищные субсидии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Инспекции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Налоговая инспекция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Пожарные части, МЧС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Полиция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Социальная защита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Суды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Таможня</w:t>
            </w:r>
          </w:p>
        </w:tc>
      </w:tr>
      <w:tr w:rsidR="003C72AE" w:rsidRPr="00103071" w:rsidTr="00526B16">
        <w:trPr>
          <w:trHeight w:val="227"/>
        </w:trPr>
        <w:tc>
          <w:tcPr>
            <w:tcW w:w="323" w:type="dxa"/>
            <w:vAlign w:val="center"/>
          </w:tcPr>
          <w:p w:rsidR="003C72AE" w:rsidRPr="00103071" w:rsidRDefault="003C72AE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3C72AE" w:rsidRPr="003C72AE" w:rsidRDefault="003C72AE" w:rsidP="003C72A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3C72AE">
              <w:rPr>
                <w:rFonts w:ascii="Roboto" w:hAnsi="Roboto" w:cs="Arial"/>
                <w:sz w:val="18"/>
                <w:szCs w:val="18"/>
              </w:rPr>
              <w:t>Энергонадзор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966EEB">
              <w:rPr>
                <w:rFonts w:ascii="Roboto" w:hAnsi="Roboto" w:cs="Arial"/>
                <w:b/>
                <w:bCs/>
                <w:sz w:val="18"/>
                <w:szCs w:val="18"/>
              </w:rPr>
              <w:t>Раздел «Животные»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Ветеринарная  лаборатория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Ветеринарная  помощь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proofErr w:type="spellStart"/>
            <w:r w:rsidRPr="00966EEB">
              <w:rPr>
                <w:rFonts w:ascii="Roboto" w:hAnsi="Roboto" w:cs="Arial"/>
                <w:sz w:val="18"/>
                <w:szCs w:val="18"/>
              </w:rPr>
              <w:t>Зоотовары</w:t>
            </w:r>
            <w:proofErr w:type="spellEnd"/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966EEB">
              <w:rPr>
                <w:rFonts w:ascii="Roboto" w:hAnsi="Roboto" w:cs="Arial"/>
                <w:b/>
                <w:bCs/>
                <w:sz w:val="18"/>
                <w:szCs w:val="18"/>
              </w:rPr>
              <w:t>Раздел «Жилищно-коммунальное хозяйство»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966EEB">
              <w:rPr>
                <w:rFonts w:ascii="Roboto" w:hAnsi="Roboto" w:cs="Arial"/>
                <w:b/>
                <w:bCs/>
                <w:sz w:val="18"/>
                <w:szCs w:val="18"/>
              </w:rPr>
              <w:t>Раздел «Здравоохранение»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Аптеки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Больницы и стационары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Диспансеры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Лабораторные услуги и гигиенические экспертизы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Лечебно-реабилитационные центры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Медицинские центры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Медтехника и оборудование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Оптики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Ортопедические салоны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Поликлиники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Профилактика ВИЧ-инфекции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Станции скорой медицинской помощи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Станция переливания крови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Стоматологии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Центр планирования семьи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966EEB">
              <w:rPr>
                <w:rFonts w:ascii="Roboto" w:hAnsi="Roboto" w:cs="Arial"/>
                <w:b/>
                <w:bCs/>
                <w:sz w:val="18"/>
                <w:szCs w:val="18"/>
              </w:rPr>
              <w:t>Раздел «Кинотеатры, театры, дворцы культуры, филармонии»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966EEB">
              <w:rPr>
                <w:rFonts w:ascii="Roboto" w:hAnsi="Roboto" w:cs="Arial"/>
                <w:b/>
                <w:bCs/>
                <w:sz w:val="18"/>
                <w:szCs w:val="18"/>
              </w:rPr>
              <w:t>Раздел «Кладбища»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966EEB">
              <w:rPr>
                <w:rFonts w:ascii="Roboto" w:hAnsi="Roboto" w:cs="Arial"/>
                <w:b/>
                <w:bCs/>
                <w:sz w:val="18"/>
                <w:szCs w:val="18"/>
              </w:rPr>
              <w:t>Раздел «Клубы, рестораны, кафе»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Бары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bCs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bCs/>
                <w:sz w:val="18"/>
                <w:szCs w:val="18"/>
              </w:rPr>
              <w:t>Бильярдные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bCs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bCs/>
                <w:sz w:val="18"/>
                <w:szCs w:val="18"/>
              </w:rPr>
              <w:t>Боулинг-клуб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Закусочные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Кафе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Клубы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bCs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bCs/>
                <w:sz w:val="18"/>
                <w:szCs w:val="18"/>
              </w:rPr>
              <w:t>Рестораны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bCs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bCs/>
                <w:sz w:val="18"/>
                <w:szCs w:val="18"/>
              </w:rPr>
              <w:t>Столовые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966EEB">
              <w:rPr>
                <w:rFonts w:ascii="Roboto" w:hAnsi="Roboto" w:cs="Arial"/>
                <w:b/>
                <w:bCs/>
                <w:sz w:val="18"/>
                <w:szCs w:val="18"/>
              </w:rPr>
              <w:t>Раздел «Красота и здоровье»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Парикмахерские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Салоны красоты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СПА салоны</w:t>
            </w:r>
          </w:p>
        </w:tc>
      </w:tr>
      <w:tr w:rsidR="00966EEB" w:rsidRPr="00103071" w:rsidTr="00526B16">
        <w:trPr>
          <w:trHeight w:val="227"/>
        </w:trPr>
        <w:tc>
          <w:tcPr>
            <w:tcW w:w="323" w:type="dxa"/>
            <w:vAlign w:val="center"/>
          </w:tcPr>
          <w:p w:rsidR="00966EEB" w:rsidRPr="00103071" w:rsidRDefault="00966EEB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966EEB" w:rsidRPr="00966EEB" w:rsidRDefault="00966EEB" w:rsidP="00966EEB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966EEB">
              <w:rPr>
                <w:rFonts w:ascii="Roboto" w:hAnsi="Roboto" w:cs="Arial"/>
                <w:sz w:val="18"/>
                <w:szCs w:val="18"/>
              </w:rPr>
              <w:t>Студии загара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A23C9F">
              <w:rPr>
                <w:rFonts w:ascii="Roboto" w:hAnsi="Roboto" w:cs="Arial"/>
                <w:b/>
                <w:bCs/>
                <w:sz w:val="18"/>
                <w:szCs w:val="18"/>
              </w:rPr>
              <w:t>Раздел «Культура, досуг, развлечения»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A23C9F">
              <w:rPr>
                <w:rFonts w:ascii="Roboto" w:hAnsi="Roboto" w:cs="Arial"/>
                <w:b/>
                <w:bCs/>
                <w:sz w:val="18"/>
                <w:szCs w:val="18"/>
              </w:rPr>
              <w:t>Раздел «Магазины»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Антиквариат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Бижутерия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Бытовая техника и электроника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Детские товары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Игрушки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Одежда, обувь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Инструменты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Канцтовары</w:t>
            </w:r>
            <w:r w:rsidRPr="00A23C9F">
              <w:rPr>
                <w:rFonts w:ascii="Roboto" w:hAnsi="Roboto" w:cs="Arial"/>
                <w:sz w:val="18"/>
                <w:szCs w:val="18"/>
                <w:lang w:val="en-US"/>
              </w:rPr>
              <w:t xml:space="preserve"> </w:t>
            </w:r>
            <w:r w:rsidRPr="00A23C9F">
              <w:rPr>
                <w:rFonts w:ascii="Roboto" w:hAnsi="Roboto" w:cs="Arial"/>
                <w:sz w:val="18"/>
                <w:szCs w:val="18"/>
              </w:rPr>
              <w:t>и школьные принадлежности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Книги, фильмы, музыка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Кожгалантерея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Компьютеры, игры, софт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 xml:space="preserve"> Компакт-диски для компьютеров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Компьютерная графика, дизайн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Компьютеры и комплектующие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Оргтехника и офисное оборудование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Косметика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Мебель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Одежда, обувь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Нижнее белье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 xml:space="preserve">Спецодежда, </w:t>
            </w:r>
            <w:proofErr w:type="spellStart"/>
            <w:r w:rsidRPr="00A23C9F">
              <w:rPr>
                <w:rFonts w:ascii="Roboto" w:hAnsi="Roboto" w:cs="Arial"/>
                <w:sz w:val="18"/>
                <w:szCs w:val="18"/>
              </w:rPr>
              <w:t>спецобувь</w:t>
            </w:r>
            <w:proofErr w:type="spellEnd"/>
            <w:r w:rsidRPr="00A23C9F">
              <w:rPr>
                <w:rFonts w:ascii="Roboto" w:hAnsi="Roboto" w:cs="Arial"/>
                <w:sz w:val="18"/>
                <w:szCs w:val="18"/>
              </w:rPr>
              <w:t>, СИС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b/>
                <w:bCs/>
                <w:i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bCs/>
                <w:sz w:val="18"/>
                <w:szCs w:val="18"/>
              </w:rPr>
              <w:t>Оптовые базы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Продукты питания, напитки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Рыболовные и охотничьи товары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Рынки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Спорттовары, инвентарь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Стройматериалы, сантехника</w:t>
            </w:r>
            <w:r w:rsidRPr="00A23C9F">
              <w:rPr>
                <w:rFonts w:ascii="Roboto" w:hAnsi="Roboto" w:cs="Arial"/>
                <w:sz w:val="18"/>
                <w:szCs w:val="18"/>
                <w:lang w:val="en-US"/>
              </w:rPr>
              <w:t xml:space="preserve">, </w:t>
            </w:r>
            <w:r w:rsidRPr="00A23C9F">
              <w:rPr>
                <w:rFonts w:ascii="Roboto" w:hAnsi="Roboto" w:cs="Arial"/>
                <w:sz w:val="18"/>
                <w:szCs w:val="18"/>
              </w:rPr>
              <w:t>электрика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Сувениры и подарки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Телефоны и аксессуары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Ткани, швейная фурнитура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Товары интимного назначения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Торговые центры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Хозяйственные товары, товары для дома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Цветы и растения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Школьные  принадлежности</w:t>
            </w:r>
          </w:p>
        </w:tc>
      </w:tr>
      <w:tr w:rsidR="00A23C9F" w:rsidRPr="00103071" w:rsidTr="00526B16">
        <w:trPr>
          <w:trHeight w:val="227"/>
        </w:trPr>
        <w:tc>
          <w:tcPr>
            <w:tcW w:w="323" w:type="dxa"/>
            <w:vAlign w:val="center"/>
          </w:tcPr>
          <w:p w:rsidR="00A23C9F" w:rsidRPr="00103071" w:rsidRDefault="00A23C9F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A23C9F" w:rsidRPr="00A23C9F" w:rsidRDefault="00A23C9F" w:rsidP="00A23C9F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A23C9F">
              <w:rPr>
                <w:rFonts w:ascii="Roboto" w:hAnsi="Roboto" w:cs="Arial"/>
                <w:sz w:val="18"/>
                <w:szCs w:val="18"/>
              </w:rPr>
              <w:t>Ювелирные изделия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02AA0">
              <w:rPr>
                <w:rFonts w:ascii="Roboto" w:hAnsi="Roboto" w:cs="Arial"/>
                <w:b/>
                <w:bCs/>
                <w:sz w:val="18"/>
                <w:szCs w:val="18"/>
              </w:rPr>
              <w:t>Раздел «Музеи»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02AA0">
              <w:rPr>
                <w:rFonts w:ascii="Roboto" w:hAnsi="Roboto" w:cs="Arial"/>
                <w:b/>
                <w:bCs/>
                <w:sz w:val="18"/>
                <w:szCs w:val="18"/>
              </w:rPr>
              <w:t>Раздел «Образовательные учреждения»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ВУЗы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Дополнительное образование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Дошкольные учреждения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Колледжи, техникумы, училища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Курсы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Спортивные школы, секции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 xml:space="preserve">Школы искусств 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ind w:right="-3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Школы, лицеи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02AA0">
              <w:rPr>
                <w:rFonts w:ascii="Roboto" w:hAnsi="Roboto" w:cs="Arial"/>
                <w:b/>
                <w:bCs/>
                <w:sz w:val="18"/>
                <w:szCs w:val="18"/>
              </w:rPr>
              <w:t>Раздел «Общественное питание»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02AA0">
              <w:rPr>
                <w:rFonts w:ascii="Roboto" w:hAnsi="Roboto" w:cs="Arial"/>
                <w:b/>
                <w:bCs/>
                <w:sz w:val="18"/>
                <w:szCs w:val="18"/>
              </w:rPr>
              <w:t>Раздел «Общественные организации»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02AA0">
              <w:rPr>
                <w:rFonts w:ascii="Roboto" w:hAnsi="Roboto" w:cs="Arial"/>
                <w:b/>
                <w:bCs/>
                <w:sz w:val="18"/>
                <w:szCs w:val="18"/>
              </w:rPr>
              <w:t>Раздел «Полиграфия»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ind w:right="-3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Бланки — изготовление, продажа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ind w:right="-3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Бумага, картон — производство, продажа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ind w:right="-3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 xml:space="preserve">Визитные карточки — изготовление 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ind w:right="-3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Календари - изготовление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ind w:right="-3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Полиграфические услуги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ind w:right="-3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Самоклеящиеся пленки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ind w:right="-3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Типографии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D305BE">
            <w:pPr>
              <w:snapToGrid w:val="0"/>
              <w:spacing w:before="40" w:after="40"/>
              <w:ind w:left="237" w:right="-3" w:hanging="225"/>
              <w:rPr>
                <w:rFonts w:ascii="Roboto" w:hAnsi="Roboto"/>
              </w:rPr>
            </w:pPr>
            <w:r w:rsidRPr="00702AA0">
              <w:rPr>
                <w:rFonts w:ascii="Roboto" w:hAnsi="Roboto" w:cs="Arial"/>
                <w:b/>
                <w:bCs/>
                <w:sz w:val="18"/>
                <w:szCs w:val="18"/>
              </w:rPr>
              <w:t>Раздел «Политика»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02AA0">
              <w:rPr>
                <w:rFonts w:ascii="Roboto" w:hAnsi="Roboto" w:cs="Arial"/>
                <w:b/>
                <w:bCs/>
                <w:sz w:val="18"/>
                <w:szCs w:val="18"/>
              </w:rPr>
              <w:t>Раздел «Прием металлолома»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02AA0">
              <w:rPr>
                <w:rFonts w:ascii="Roboto" w:hAnsi="Roboto" w:cs="Arial"/>
                <w:b/>
                <w:bCs/>
                <w:sz w:val="18"/>
                <w:szCs w:val="18"/>
              </w:rPr>
              <w:t>Раздел «Промышленность»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Вторсырье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Деревообрабатывающая и лесная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 xml:space="preserve"> Производство мебели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Железобетонные изделия и конструкции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Животноводство, растениеводство, птицеводство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Инструментальная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Легкая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Машиностроение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Металлообрабатывающая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Нефтяная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Пищевая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Приборостроение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Промышленность строительных конструкций, деталей и материалов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Радиопромышленность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Сельское хозяйство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Оборудование и запчасти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Складское оборудование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Станкостроение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 xml:space="preserve">Стекольная промышленность 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Текстильная и галантерейная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Товары народного потребления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Телекоммуникационная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 xml:space="preserve">Торфодобывающая и </w:t>
            </w:r>
            <w:proofErr w:type="spellStart"/>
            <w:r w:rsidRPr="00702AA0">
              <w:rPr>
                <w:rFonts w:ascii="Roboto" w:hAnsi="Roboto" w:cs="Arial"/>
                <w:sz w:val="18"/>
                <w:szCs w:val="18"/>
              </w:rPr>
              <w:t>торфоперерабатывающая</w:t>
            </w:r>
            <w:proofErr w:type="spellEnd"/>
            <w:r w:rsidRPr="00702AA0">
              <w:rPr>
                <w:rFonts w:ascii="Roboto" w:hAnsi="Roboto" w:cs="Arial"/>
                <w:sz w:val="18"/>
                <w:szCs w:val="18"/>
              </w:rPr>
              <w:t xml:space="preserve">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Химическая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 xml:space="preserve">Хлебозаводы, </w:t>
            </w:r>
            <w:proofErr w:type="spellStart"/>
            <w:r w:rsidRPr="00702AA0">
              <w:rPr>
                <w:rFonts w:ascii="Roboto" w:hAnsi="Roboto" w:cs="Arial"/>
                <w:sz w:val="18"/>
                <w:szCs w:val="18"/>
              </w:rPr>
              <w:t>хлебокомбинаты</w:t>
            </w:r>
            <w:proofErr w:type="spellEnd"/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 xml:space="preserve">Целлюлозно-бумажная промышленность 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Электротехническая промышленность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Аккумуляторы, химические источники тока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Высоковольтная аппаратура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Кабельно-проводниковая продукция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Низковольтная аппаратура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Электрокерамические изделия и изоляторы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Электротермическое, отопительное оборудование</w:t>
            </w:r>
          </w:p>
        </w:tc>
      </w:tr>
      <w:tr w:rsidR="00702AA0" w:rsidRPr="00103071" w:rsidTr="00526B16">
        <w:trPr>
          <w:trHeight w:val="227"/>
        </w:trPr>
        <w:tc>
          <w:tcPr>
            <w:tcW w:w="323" w:type="dxa"/>
            <w:vAlign w:val="center"/>
          </w:tcPr>
          <w:p w:rsidR="00702AA0" w:rsidRPr="00103071" w:rsidRDefault="00702AA0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02AA0" w:rsidRPr="00702AA0" w:rsidRDefault="00702AA0" w:rsidP="00702AA0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02AA0">
              <w:rPr>
                <w:rFonts w:ascii="Roboto" w:hAnsi="Roboto" w:cs="Arial"/>
                <w:sz w:val="18"/>
                <w:szCs w:val="18"/>
              </w:rPr>
              <w:t>Ювелирная промышленность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D305BE">
            <w:pPr>
              <w:snapToGrid w:val="0"/>
              <w:spacing w:before="40" w:after="40"/>
              <w:ind w:left="192" w:right="-3" w:hanging="195"/>
              <w:rPr>
                <w:rFonts w:ascii="Roboto" w:hAnsi="Roboto"/>
              </w:rPr>
            </w:pPr>
            <w:r w:rsidRPr="00761679">
              <w:rPr>
                <w:rFonts w:ascii="Roboto" w:hAnsi="Roboto" w:cs="Arial"/>
                <w:b/>
                <w:bCs/>
                <w:sz w:val="18"/>
                <w:szCs w:val="18"/>
              </w:rPr>
              <w:t>Раздел «Радиотехника, радиосвязь»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61679">
              <w:rPr>
                <w:rFonts w:ascii="Roboto" w:hAnsi="Roboto" w:cs="Arial"/>
                <w:b/>
                <w:bCs/>
                <w:sz w:val="18"/>
                <w:szCs w:val="18"/>
              </w:rPr>
              <w:t>Раздел «Ремонт и обслуживание»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Бытовая техника и электроника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Компьютеры, софт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Ремонт обуви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Телефоны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61679">
              <w:rPr>
                <w:rFonts w:ascii="Roboto" w:hAnsi="Roboto" w:cs="Arial"/>
                <w:b/>
                <w:bCs/>
                <w:sz w:val="18"/>
                <w:szCs w:val="18"/>
              </w:rPr>
              <w:t>Раздел «Связь»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Отделения почтовой связи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Салоны сотовой связи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Строительство сооружений связи и силовых кабельных линий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61679">
              <w:rPr>
                <w:rFonts w:ascii="Roboto" w:hAnsi="Roboto" w:cs="Arial"/>
                <w:b/>
                <w:bCs/>
                <w:sz w:val="18"/>
                <w:szCs w:val="18"/>
              </w:rPr>
              <w:t>Раздел «Спорт»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b/>
                <w:bCs/>
                <w:i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bCs/>
                <w:sz w:val="18"/>
                <w:szCs w:val="18"/>
              </w:rPr>
              <w:t>Спортивные комплексы, бассейны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Фитнесс клубы, тренажерные/шейпинг залы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61679">
              <w:rPr>
                <w:rFonts w:ascii="Roboto" w:hAnsi="Roboto" w:cs="Arial"/>
                <w:b/>
                <w:bCs/>
                <w:sz w:val="18"/>
                <w:szCs w:val="18"/>
              </w:rPr>
              <w:t>Раздел «Строительство и ремонт»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Двери, окна, потолки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Ремонтные, отделочные, монтажные работы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Строительные компании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Архитектура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Геодезические работы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Землеустройство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Проектирование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61679">
              <w:rPr>
                <w:rFonts w:ascii="Roboto" w:hAnsi="Roboto" w:cs="Arial"/>
                <w:b/>
                <w:bCs/>
                <w:sz w:val="18"/>
                <w:szCs w:val="18"/>
              </w:rPr>
              <w:t>Раздел «Такси»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761679">
              <w:rPr>
                <w:rFonts w:ascii="Roboto" w:hAnsi="Roboto" w:cs="Arial"/>
                <w:b/>
                <w:bCs/>
                <w:sz w:val="18"/>
                <w:szCs w:val="18"/>
              </w:rPr>
              <w:t>Раздел «Телевидение, радио, интернет, газеты»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Газеты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Издательства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Интернет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 xml:space="preserve">Информационные агентства 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Книги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Радио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Реклама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 w:cs="Arial"/>
                <w:sz w:val="18"/>
                <w:szCs w:val="18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Реклама в прессе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Реклама наружная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Рекламно-сувенирная продукция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Рекламные агентства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 xml:space="preserve">Рекламные услуги </w:t>
            </w:r>
          </w:p>
        </w:tc>
      </w:tr>
      <w:tr w:rsidR="00761679" w:rsidRPr="00103071" w:rsidTr="00526B16">
        <w:trPr>
          <w:trHeight w:val="227"/>
        </w:trPr>
        <w:tc>
          <w:tcPr>
            <w:tcW w:w="323" w:type="dxa"/>
            <w:vAlign w:val="center"/>
          </w:tcPr>
          <w:p w:rsidR="00761679" w:rsidRPr="00103071" w:rsidRDefault="00761679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761679" w:rsidRPr="00761679" w:rsidRDefault="00761679" w:rsidP="00761679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761679">
              <w:rPr>
                <w:rFonts w:ascii="Roboto" w:hAnsi="Roboto" w:cs="Arial"/>
                <w:sz w:val="18"/>
                <w:szCs w:val="18"/>
              </w:rPr>
              <w:t>Телевидение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E41227">
              <w:rPr>
                <w:rFonts w:ascii="Roboto" w:hAnsi="Roboto" w:cs="Arial"/>
                <w:b/>
                <w:bCs/>
                <w:iCs/>
                <w:sz w:val="18"/>
                <w:szCs w:val="18"/>
              </w:rPr>
              <w:t>Раздел «Транспорт»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Грузоперевозки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Перевозки пассажиров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Услуги спецтехники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E41227">
              <w:rPr>
                <w:rFonts w:ascii="Roboto" w:hAnsi="Roboto" w:cs="Arial"/>
                <w:b/>
                <w:bCs/>
                <w:sz w:val="18"/>
                <w:szCs w:val="18"/>
              </w:rPr>
              <w:t>Раздел «Туризм и отдых»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Базы отдыха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Санатории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Туристические компании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E41227">
              <w:rPr>
                <w:rFonts w:ascii="Roboto" w:hAnsi="Roboto" w:cs="Arial"/>
                <w:b/>
                <w:bCs/>
                <w:sz w:val="18"/>
                <w:szCs w:val="18"/>
              </w:rPr>
              <w:t>Раздел «Услуги»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Агентства по трудоустройству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Ателье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Бухгалтерский учет, анализ, аудит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Дератизация, дезинсекция, дезинфекция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proofErr w:type="spellStart"/>
            <w:r w:rsidRPr="00E41227">
              <w:rPr>
                <w:rFonts w:ascii="Roboto" w:hAnsi="Roboto" w:cs="Arial"/>
                <w:sz w:val="18"/>
                <w:szCs w:val="18"/>
              </w:rPr>
              <w:t>Клининговые</w:t>
            </w:r>
            <w:proofErr w:type="spellEnd"/>
            <w:r w:rsidRPr="00E41227">
              <w:rPr>
                <w:rFonts w:ascii="Roboto" w:hAnsi="Roboto" w:cs="Arial"/>
                <w:sz w:val="18"/>
                <w:szCs w:val="18"/>
              </w:rPr>
              <w:t xml:space="preserve"> компании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Нотариус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Праздничные услуги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Производственно-экологический контроль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Ритуальные услуги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Службы доставки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Службы знакомств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Справочно-правовые системы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E41227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Pr="00E41227">
              <w:rPr>
                <w:rFonts w:ascii="Roboto" w:hAnsi="Roboto" w:cs="Arial"/>
                <w:sz w:val="18"/>
                <w:szCs w:val="18"/>
              </w:rPr>
              <w:t>Страховые услуги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F57F8" w:rsidRDefault="00EF57F8" w:rsidP="00EF57F8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E41227" w:rsidRPr="00EF57F8">
              <w:rPr>
                <w:rFonts w:ascii="Roboto" w:hAnsi="Roboto" w:cs="Arial"/>
                <w:sz w:val="18"/>
                <w:szCs w:val="18"/>
              </w:rPr>
              <w:t>Услуги оценки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F57F8" w:rsidRDefault="00EF57F8" w:rsidP="00EF57F8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E41227" w:rsidRPr="00EF57F8">
              <w:rPr>
                <w:rFonts w:ascii="Roboto" w:hAnsi="Roboto" w:cs="Arial"/>
                <w:sz w:val="18"/>
                <w:szCs w:val="18"/>
              </w:rPr>
              <w:t>Фото/видео услуги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F57F8" w:rsidRDefault="00EF57F8" w:rsidP="00EF57F8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E41227" w:rsidRPr="00EF57F8">
              <w:rPr>
                <w:rFonts w:ascii="Roboto" w:hAnsi="Roboto" w:cs="Arial"/>
                <w:sz w:val="18"/>
                <w:szCs w:val="18"/>
              </w:rPr>
              <w:t>Химчистки, прачечные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F57F8" w:rsidRDefault="00EF57F8" w:rsidP="00EF57F8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E41227" w:rsidRPr="00EF57F8">
              <w:rPr>
                <w:rFonts w:ascii="Roboto" w:hAnsi="Roboto" w:cs="Arial"/>
                <w:sz w:val="18"/>
                <w:szCs w:val="18"/>
              </w:rPr>
              <w:t>Эвакуатор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F57F8" w:rsidRDefault="00EF57F8" w:rsidP="00EF57F8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E41227" w:rsidRPr="00EF57F8">
              <w:rPr>
                <w:rFonts w:ascii="Roboto" w:hAnsi="Roboto" w:cs="Arial"/>
                <w:sz w:val="18"/>
                <w:szCs w:val="18"/>
              </w:rPr>
              <w:t>Юридические услуги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41227" w:rsidRDefault="00E41227" w:rsidP="00D305BE">
            <w:pPr>
              <w:snapToGrid w:val="0"/>
              <w:spacing w:before="40" w:after="40"/>
              <w:rPr>
                <w:rFonts w:ascii="Roboto" w:hAnsi="Roboto"/>
              </w:rPr>
            </w:pPr>
            <w:r w:rsidRPr="00E41227">
              <w:rPr>
                <w:rFonts w:ascii="Roboto" w:hAnsi="Roboto" w:cs="Arial"/>
                <w:b/>
                <w:bCs/>
                <w:sz w:val="18"/>
                <w:szCs w:val="18"/>
              </w:rPr>
              <w:t>Раздел «Церкви, Храмы»</w:t>
            </w:r>
          </w:p>
        </w:tc>
      </w:tr>
      <w:tr w:rsidR="00E41227" w:rsidRPr="00103071" w:rsidTr="00526B16">
        <w:trPr>
          <w:trHeight w:val="227"/>
        </w:trPr>
        <w:tc>
          <w:tcPr>
            <w:tcW w:w="323" w:type="dxa"/>
            <w:vAlign w:val="center"/>
          </w:tcPr>
          <w:p w:rsidR="00E41227" w:rsidRPr="00103071" w:rsidRDefault="00E41227" w:rsidP="00536318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16" w:type="dxa"/>
            <w:vAlign w:val="center"/>
          </w:tcPr>
          <w:p w:rsidR="00E41227" w:rsidRPr="00EF57F8" w:rsidRDefault="00EF57F8" w:rsidP="00EF57F8">
            <w:pPr>
              <w:snapToGrid w:val="0"/>
              <w:spacing w:before="40" w:after="40"/>
              <w:rPr>
                <w:rFonts w:ascii="Roboto" w:hAnsi="Roboto"/>
              </w:rPr>
            </w:pPr>
            <w:r>
              <w:rPr>
                <w:rFonts w:ascii="Roboto" w:hAnsi="Roboto" w:cs="Arial"/>
                <w:sz w:val="18"/>
                <w:szCs w:val="18"/>
              </w:rPr>
              <w:t xml:space="preserve">     </w:t>
            </w:r>
            <w:r w:rsidR="00E41227" w:rsidRPr="00EF57F8">
              <w:rPr>
                <w:rFonts w:ascii="Roboto" w:hAnsi="Roboto" w:cs="Arial"/>
                <w:sz w:val="18"/>
                <w:szCs w:val="18"/>
              </w:rPr>
              <w:t>Церковная утварь</w:t>
            </w:r>
          </w:p>
        </w:tc>
      </w:tr>
    </w:tbl>
    <w:p w:rsidR="00684466" w:rsidRDefault="00684466" w:rsidP="00684466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lang w:eastAsia="ru-RU"/>
        </w:rPr>
      </w:pPr>
    </w:p>
    <w:p w:rsidR="001B5F14" w:rsidRPr="00856D4C" w:rsidRDefault="001B5F14" w:rsidP="001B5F14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color w:val="000000"/>
          <w:lang w:eastAsia="ru-RU"/>
        </w:rPr>
        <w:t xml:space="preserve"> </w:t>
      </w:r>
    </w:p>
    <w:p w:rsidR="00684466" w:rsidRPr="00684466" w:rsidRDefault="00A84BF3" w:rsidP="00684466">
      <w:pPr>
        <w:shd w:val="clear" w:color="auto" w:fill="FFFFFF"/>
        <w:spacing w:after="0" w:line="240" w:lineRule="auto"/>
        <w:ind w:left="360"/>
        <w:jc w:val="center"/>
        <w:outlineLvl w:val="1"/>
        <w:rPr>
          <w:rFonts w:ascii="Roboto" w:eastAsia="Times New Roman" w:hAnsi="Roboto" w:cs="Times New Roman"/>
          <w:b/>
          <w:color w:val="000000"/>
          <w:lang w:eastAsia="ru-RU"/>
        </w:rPr>
      </w:pPr>
      <w:r>
        <w:rPr>
          <w:rFonts w:ascii="Roboto" w:eastAsia="Times New Roman" w:hAnsi="Roboto" w:cs="Times New Roman"/>
          <w:b/>
          <w:color w:val="000000"/>
          <w:lang w:eastAsia="ru-RU"/>
        </w:rPr>
        <w:t>7</w:t>
      </w:r>
      <w:r w:rsidR="00684466">
        <w:rPr>
          <w:rFonts w:ascii="Roboto" w:eastAsia="Times New Roman" w:hAnsi="Roboto" w:cs="Times New Roman"/>
          <w:b/>
          <w:color w:val="000000"/>
          <w:lang w:eastAsia="ru-RU"/>
        </w:rPr>
        <w:t>.</w:t>
      </w:r>
      <w:r w:rsidR="00684466" w:rsidRPr="00684466">
        <w:rPr>
          <w:rFonts w:ascii="Roboto" w:eastAsia="Times New Roman" w:hAnsi="Roboto" w:cs="Times New Roman"/>
          <w:b/>
          <w:color w:val="000000"/>
          <w:lang w:eastAsia="ru-RU"/>
        </w:rPr>
        <w:t xml:space="preserve">  </w:t>
      </w:r>
      <w:r w:rsidR="00684466">
        <w:rPr>
          <w:rFonts w:ascii="Roboto" w:eastAsia="Times New Roman" w:hAnsi="Roboto" w:cs="Times New Roman"/>
          <w:b/>
          <w:color w:val="000000"/>
          <w:lang w:eastAsia="ru-RU"/>
        </w:rPr>
        <w:t>Дополнительная информация</w:t>
      </w:r>
    </w:p>
    <w:p w:rsidR="00684466" w:rsidRPr="00856D4C" w:rsidRDefault="00684466" w:rsidP="00684466">
      <w:pPr>
        <w:shd w:val="clear" w:color="auto" w:fill="FFFFFF"/>
        <w:spacing w:after="0" w:line="240" w:lineRule="auto"/>
        <w:outlineLvl w:val="1"/>
        <w:rPr>
          <w:rFonts w:ascii="Roboto" w:hAnsi="Roboto"/>
          <w:color w:val="000000"/>
          <w:sz w:val="16"/>
          <w:szCs w:val="16"/>
          <w:shd w:val="clear" w:color="auto" w:fill="FFFFFF"/>
        </w:rPr>
      </w:pPr>
    </w:p>
    <w:p w:rsidR="00684466" w:rsidRPr="0093061D" w:rsidRDefault="00684466" w:rsidP="00684466">
      <w:pPr>
        <w:shd w:val="clear" w:color="auto" w:fill="FFFFFF"/>
        <w:spacing w:after="60" w:line="240" w:lineRule="auto"/>
        <w:outlineLvl w:val="1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Необходимо отправить вместе с анкетой:</w:t>
      </w:r>
    </w:p>
    <w:tbl>
      <w:tblPr>
        <w:tblStyle w:val="a9"/>
        <w:tblpPr w:leftFromText="180" w:rightFromText="180" w:vertAnchor="text" w:tblpY="1"/>
        <w:tblOverlap w:val="never"/>
        <w:tblW w:w="957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99"/>
        <w:gridCol w:w="1296"/>
        <w:gridCol w:w="1360"/>
        <w:gridCol w:w="1296"/>
        <w:gridCol w:w="1319"/>
      </w:tblGrid>
      <w:tr w:rsidR="00A84BF3" w:rsidTr="00A84BF3">
        <w:trPr>
          <w:trHeight w:val="227"/>
        </w:trPr>
        <w:tc>
          <w:tcPr>
            <w:tcW w:w="4361" w:type="dxa"/>
            <w:shd w:val="clear" w:color="auto" w:fill="F2F2F2" w:themeFill="background1" w:themeFillShade="F2"/>
            <w:vAlign w:val="center"/>
          </w:tcPr>
          <w:p w:rsidR="00A84BF3" w:rsidRDefault="00A84BF3" w:rsidP="00FB255A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Align w:val="center"/>
          </w:tcPr>
          <w:p w:rsidR="00A84BF3" w:rsidRPr="00A84BF3" w:rsidRDefault="00A84BF3" w:rsidP="00C33BCB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b/>
                <w:color w:val="000000"/>
                <w:sz w:val="14"/>
                <w:szCs w:val="14"/>
                <w:lang w:eastAsia="ru-RU"/>
              </w:rPr>
            </w:pPr>
            <w:r w:rsidRPr="00A84BF3">
              <w:rPr>
                <w:rFonts w:ascii="Roboto" w:eastAsia="Times New Roman" w:hAnsi="Roboto" w:cs="Times New Roman"/>
                <w:b/>
                <w:color w:val="000000"/>
                <w:sz w:val="14"/>
                <w:szCs w:val="14"/>
                <w:lang w:val="en-US" w:eastAsia="ru-RU"/>
              </w:rPr>
              <w:t>VIP</w:t>
            </w:r>
          </w:p>
        </w:tc>
        <w:tc>
          <w:tcPr>
            <w:tcW w:w="1302" w:type="dxa"/>
            <w:vAlign w:val="center"/>
          </w:tcPr>
          <w:p w:rsidR="00A84BF3" w:rsidRPr="00A84BF3" w:rsidRDefault="00A84BF3" w:rsidP="00C33BCB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b/>
                <w:color w:val="000000"/>
                <w:sz w:val="14"/>
                <w:szCs w:val="14"/>
                <w:lang w:eastAsia="ru-RU"/>
              </w:rPr>
            </w:pPr>
            <w:r w:rsidRPr="00A84BF3">
              <w:rPr>
                <w:rFonts w:ascii="Roboto" w:eastAsia="Times New Roman" w:hAnsi="Roboto" w:cs="Times New Roman"/>
                <w:b/>
                <w:color w:val="000000"/>
                <w:sz w:val="14"/>
                <w:szCs w:val="14"/>
                <w:lang w:eastAsia="ru-RU"/>
              </w:rPr>
              <w:t>ПРИОРИТЕТНЫЙ</w:t>
            </w:r>
          </w:p>
        </w:tc>
        <w:tc>
          <w:tcPr>
            <w:tcW w:w="1302" w:type="dxa"/>
            <w:vAlign w:val="center"/>
          </w:tcPr>
          <w:p w:rsidR="00A84BF3" w:rsidRPr="00C33BCB" w:rsidRDefault="00A84BF3" w:rsidP="00C33BCB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sz w:val="14"/>
                <w:szCs w:val="14"/>
                <w:lang w:eastAsia="ru-RU"/>
              </w:rPr>
              <w:t>ПРОМО</w:t>
            </w:r>
          </w:p>
        </w:tc>
        <w:tc>
          <w:tcPr>
            <w:tcW w:w="1303" w:type="dxa"/>
            <w:vAlign w:val="center"/>
          </w:tcPr>
          <w:p w:rsidR="00A84BF3" w:rsidRPr="00C33BCB" w:rsidRDefault="00A84BF3" w:rsidP="00A84BF3">
            <w:pPr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sz w:val="14"/>
                <w:szCs w:val="14"/>
                <w:lang w:eastAsia="ru-RU"/>
              </w:rPr>
              <w:t>ОПТИМАЛЬНЫЙ</w:t>
            </w:r>
          </w:p>
        </w:tc>
      </w:tr>
      <w:tr w:rsidR="00A84BF3" w:rsidTr="00A84BF3">
        <w:trPr>
          <w:trHeight w:val="227"/>
        </w:trPr>
        <w:tc>
          <w:tcPr>
            <w:tcW w:w="4361" w:type="dxa"/>
            <w:shd w:val="clear" w:color="auto" w:fill="FFFFFF" w:themeFill="background1"/>
            <w:vAlign w:val="center"/>
          </w:tcPr>
          <w:p w:rsidR="00A84BF3" w:rsidRPr="001B5F14" w:rsidRDefault="00A84BF3" w:rsidP="00C33BCB">
            <w:pPr>
              <w:spacing w:after="60"/>
              <w:outlineLvl w:val="1"/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</w:pPr>
            <w:r w:rsidRPr="001B5F14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Логотип</w:t>
            </w:r>
          </w:p>
        </w:tc>
        <w:tc>
          <w:tcPr>
            <w:tcW w:w="1302" w:type="dxa"/>
            <w:vAlign w:val="bottom"/>
          </w:tcPr>
          <w:p w:rsidR="00A84BF3" w:rsidRPr="00FB255A" w:rsidRDefault="00A84BF3" w:rsidP="00FB255A">
            <w:pPr>
              <w:pStyle w:val="aa"/>
              <w:spacing w:after="60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4C27B3BE" wp14:editId="2A274F4D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22860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4119F731" wp14:editId="1C2CF1D0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24765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03457855" wp14:editId="1B25F819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24130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3" w:type="dxa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1AAB98CD" wp14:editId="4411A00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22225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BF3" w:rsidTr="00A84BF3">
        <w:trPr>
          <w:trHeight w:val="227"/>
        </w:trPr>
        <w:tc>
          <w:tcPr>
            <w:tcW w:w="4361" w:type="dxa"/>
            <w:shd w:val="clear" w:color="auto" w:fill="FFFFFF" w:themeFill="background1"/>
            <w:vAlign w:val="center"/>
          </w:tcPr>
          <w:p w:rsidR="00A84BF3" w:rsidRPr="001B5F14" w:rsidRDefault="00A84BF3" w:rsidP="00C33BCB">
            <w:pPr>
              <w:spacing w:after="60"/>
              <w:outlineLvl w:val="1"/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Фотография фасада здания</w:t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7335F9AC" wp14:editId="78B82B59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29845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4C63FCE0" wp14:editId="32E90DD8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12065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1C4E399" wp14:editId="695C2D09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18415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3" w:type="dxa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1038A4EA" wp14:editId="681B5509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20955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BF3" w:rsidTr="00A84BF3">
        <w:trPr>
          <w:trHeight w:val="227"/>
        </w:trPr>
        <w:tc>
          <w:tcPr>
            <w:tcW w:w="4361" w:type="dxa"/>
            <w:shd w:val="clear" w:color="auto" w:fill="FFFFFF" w:themeFill="background1"/>
            <w:vAlign w:val="center"/>
          </w:tcPr>
          <w:p w:rsidR="00A84BF3" w:rsidRPr="001B5F14" w:rsidRDefault="00A84BF3" w:rsidP="00C33BCB">
            <w:pPr>
              <w:spacing w:after="60"/>
              <w:outlineLvl w:val="1"/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Дополнительные фотографии</w:t>
            </w:r>
          </w:p>
        </w:tc>
        <w:tc>
          <w:tcPr>
            <w:tcW w:w="1302" w:type="dxa"/>
            <w:vAlign w:val="center"/>
          </w:tcPr>
          <w:p w:rsidR="00A84BF3" w:rsidRPr="001B5F14" w:rsidRDefault="00A84BF3" w:rsidP="00C33BCB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6</w:t>
            </w:r>
            <w:r w:rsidRPr="001B5F14"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 xml:space="preserve"> шт.</w:t>
            </w:r>
          </w:p>
        </w:tc>
        <w:tc>
          <w:tcPr>
            <w:tcW w:w="1302" w:type="dxa"/>
            <w:vAlign w:val="center"/>
          </w:tcPr>
          <w:p w:rsidR="00A84BF3" w:rsidRPr="00C33BCB" w:rsidRDefault="00A84BF3" w:rsidP="00C33BCB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6</w:t>
            </w:r>
            <w:r w:rsidRPr="00C33BCB"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 xml:space="preserve"> шт.</w:t>
            </w:r>
          </w:p>
        </w:tc>
        <w:tc>
          <w:tcPr>
            <w:tcW w:w="1302" w:type="dxa"/>
            <w:vAlign w:val="center"/>
          </w:tcPr>
          <w:p w:rsidR="00A84BF3" w:rsidRPr="00C33BCB" w:rsidRDefault="00A84BF3" w:rsidP="00C33BCB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2</w:t>
            </w:r>
            <w:r w:rsidRPr="00C33BCB"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 xml:space="preserve"> шт.</w:t>
            </w:r>
          </w:p>
        </w:tc>
        <w:tc>
          <w:tcPr>
            <w:tcW w:w="1303" w:type="dxa"/>
          </w:tcPr>
          <w:p w:rsidR="00A84BF3" w:rsidRPr="00C33BCB" w:rsidRDefault="00A84BF3" w:rsidP="00C33BCB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2 шт.</w:t>
            </w:r>
          </w:p>
        </w:tc>
      </w:tr>
      <w:tr w:rsidR="00A84BF3" w:rsidTr="00A84BF3">
        <w:trPr>
          <w:trHeight w:val="227"/>
        </w:trPr>
        <w:tc>
          <w:tcPr>
            <w:tcW w:w="4361" w:type="dxa"/>
            <w:shd w:val="clear" w:color="auto" w:fill="FFFFFF" w:themeFill="background1"/>
            <w:vAlign w:val="center"/>
          </w:tcPr>
          <w:p w:rsidR="00A84BF3" w:rsidRPr="001B5F14" w:rsidRDefault="00871EDA" w:rsidP="00C33BCB">
            <w:pPr>
              <w:spacing w:after="60"/>
              <w:outlineLvl w:val="1"/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Любая текстовая информация</w:t>
            </w:r>
          </w:p>
        </w:tc>
        <w:tc>
          <w:tcPr>
            <w:tcW w:w="1302" w:type="dxa"/>
            <w:vAlign w:val="center"/>
          </w:tcPr>
          <w:p w:rsidR="00A84BF3" w:rsidRPr="00871EDA" w:rsidRDefault="00871EDA" w:rsidP="00871ED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871EDA"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 xml:space="preserve">о </w:t>
            </w: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50</w:t>
            </w:r>
            <w:r w:rsidRPr="00871EDA"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 xml:space="preserve"> символов</w:t>
            </w:r>
          </w:p>
        </w:tc>
        <w:tc>
          <w:tcPr>
            <w:tcW w:w="1302" w:type="dxa"/>
            <w:vAlign w:val="center"/>
          </w:tcPr>
          <w:p w:rsidR="00A84BF3" w:rsidRDefault="00871EDA" w:rsidP="00871ED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871EDA"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 xml:space="preserve">о </w:t>
            </w: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50</w:t>
            </w:r>
            <w:r w:rsidRPr="00871EDA"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 xml:space="preserve"> символов</w:t>
            </w:r>
          </w:p>
        </w:tc>
        <w:tc>
          <w:tcPr>
            <w:tcW w:w="1302" w:type="dxa"/>
            <w:vAlign w:val="center"/>
          </w:tcPr>
          <w:p w:rsidR="00A84BF3" w:rsidRDefault="00871EDA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871EDA"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о 2500</w:t>
            </w: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 xml:space="preserve"> символов</w:t>
            </w:r>
          </w:p>
        </w:tc>
        <w:tc>
          <w:tcPr>
            <w:tcW w:w="1303" w:type="dxa"/>
          </w:tcPr>
          <w:p w:rsidR="00A84BF3" w:rsidRDefault="00871EDA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871EDA"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>о 2500</w:t>
            </w:r>
            <w:r>
              <w:rPr>
                <w:rFonts w:ascii="Roboto" w:eastAsia="Times New Roman" w:hAnsi="Roboto" w:cs="Times New Roman"/>
                <w:color w:val="000000"/>
                <w:sz w:val="18"/>
                <w:szCs w:val="18"/>
                <w:lang w:eastAsia="ru-RU"/>
              </w:rPr>
              <w:t xml:space="preserve"> символов</w:t>
            </w:r>
          </w:p>
        </w:tc>
      </w:tr>
      <w:tr w:rsidR="00A84BF3" w:rsidTr="00A84BF3">
        <w:trPr>
          <w:trHeight w:val="227"/>
        </w:trPr>
        <w:tc>
          <w:tcPr>
            <w:tcW w:w="4361" w:type="dxa"/>
            <w:shd w:val="clear" w:color="auto" w:fill="FFFFFF" w:themeFill="background1"/>
            <w:vAlign w:val="center"/>
          </w:tcPr>
          <w:p w:rsidR="00A84BF3" w:rsidRPr="001B5F14" w:rsidRDefault="00347E63" w:rsidP="00C33BCB">
            <w:pPr>
              <w:spacing w:after="60"/>
              <w:outlineLvl w:val="1"/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</w:pPr>
            <w:r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Файлы для скачивания (прайс-листы, каталоги)</w:t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242EEF79" wp14:editId="37A5B219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20955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6AAE4B50" wp14:editId="3B8C1AE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27940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08F1A7EE" wp14:editId="39C400EC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25400</wp:posOffset>
                  </wp:positionV>
                  <wp:extent cx="132715" cy="132715"/>
                  <wp:effectExtent l="0" t="0" r="635" b="635"/>
                  <wp:wrapThrough wrapText="bothSides">
                    <wp:wrapPolygon edited="0">
                      <wp:start x="0" y="0"/>
                      <wp:lineTo x="0" y="18603"/>
                      <wp:lineTo x="18603" y="18603"/>
                      <wp:lineTo x="18603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3" w:type="dxa"/>
          </w:tcPr>
          <w:p w:rsidR="00A84BF3" w:rsidRDefault="00871EDA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2F641EB3" wp14:editId="2EFA7F03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36195</wp:posOffset>
                  </wp:positionV>
                  <wp:extent cx="132715" cy="132715"/>
                  <wp:effectExtent l="0" t="0" r="635" b="635"/>
                  <wp:wrapThrough wrapText="bothSides">
                    <wp:wrapPolygon edited="0">
                      <wp:start x="0" y="0"/>
                      <wp:lineTo x="0" y="18603"/>
                      <wp:lineTo x="18603" y="18603"/>
                      <wp:lineTo x="18603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BF3" w:rsidTr="00A84BF3">
        <w:trPr>
          <w:trHeight w:val="227"/>
        </w:trPr>
        <w:tc>
          <w:tcPr>
            <w:tcW w:w="4361" w:type="dxa"/>
            <w:shd w:val="clear" w:color="auto" w:fill="FFFFFF" w:themeFill="background1"/>
            <w:vAlign w:val="center"/>
          </w:tcPr>
          <w:p w:rsidR="00A84BF3" w:rsidRPr="001B5F14" w:rsidRDefault="00A84BF3" w:rsidP="00347E63">
            <w:pPr>
              <w:spacing w:after="60"/>
              <w:outlineLvl w:val="1"/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</w:pPr>
            <w:r w:rsidRPr="001B5F14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Баннер</w:t>
            </w:r>
            <w:r w:rsidR="00347E63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 xml:space="preserve"> формата</w:t>
            </w:r>
            <w:r w:rsidRPr="001B5F14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 xml:space="preserve"> 240х</w:t>
            </w:r>
            <w:r w:rsidR="00347E63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9</w:t>
            </w:r>
            <w:r w:rsidRPr="001B5F14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 xml:space="preserve">0px </w:t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26799E6A" wp14:editId="22BF05A7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26670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A84BF3" w:rsidRDefault="00347E6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1548938A" wp14:editId="1C50CDA2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24130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A84BF3" w:rsidRDefault="00A84BF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62ED71AD" wp14:editId="4A2EF208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29210</wp:posOffset>
                  </wp:positionV>
                  <wp:extent cx="132715" cy="132715"/>
                  <wp:effectExtent l="0" t="0" r="635" b="635"/>
                  <wp:wrapThrough wrapText="bothSides">
                    <wp:wrapPolygon edited="0">
                      <wp:start x="0" y="0"/>
                      <wp:lineTo x="0" y="18603"/>
                      <wp:lineTo x="18603" y="18603"/>
                      <wp:lineTo x="18603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3" w:type="dxa"/>
          </w:tcPr>
          <w:p w:rsidR="00A84BF3" w:rsidRDefault="00347E6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0608043C" wp14:editId="7C9737C7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33655</wp:posOffset>
                  </wp:positionV>
                  <wp:extent cx="132715" cy="132715"/>
                  <wp:effectExtent l="0" t="0" r="635" b="635"/>
                  <wp:wrapThrough wrapText="bothSides">
                    <wp:wrapPolygon edited="0">
                      <wp:start x="0" y="0"/>
                      <wp:lineTo x="0" y="18603"/>
                      <wp:lineTo x="18603" y="18603"/>
                      <wp:lineTo x="18603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7E63" w:rsidTr="00A84BF3">
        <w:trPr>
          <w:trHeight w:val="227"/>
        </w:trPr>
        <w:tc>
          <w:tcPr>
            <w:tcW w:w="4361" w:type="dxa"/>
            <w:shd w:val="clear" w:color="auto" w:fill="FFFFFF" w:themeFill="background1"/>
            <w:vAlign w:val="center"/>
          </w:tcPr>
          <w:p w:rsidR="00347E63" w:rsidRPr="001B5F14" w:rsidRDefault="00347E63" w:rsidP="00347E63">
            <w:pPr>
              <w:spacing w:after="60"/>
              <w:outlineLvl w:val="1"/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</w:pPr>
            <w:r w:rsidRPr="001B5F14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Баннер</w:t>
            </w:r>
            <w:r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 xml:space="preserve"> формата</w:t>
            </w:r>
            <w:r w:rsidRPr="001B5F14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90</w:t>
            </w:r>
            <w:r w:rsidRPr="001B5F14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0х</w:t>
            </w:r>
            <w:r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20</w:t>
            </w:r>
            <w:r w:rsidRPr="001B5F14"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>0px</w:t>
            </w:r>
            <w:r>
              <w:rPr>
                <w:rFonts w:ascii="Roboto" w:eastAsia="Times New Roman" w:hAnsi="Roboto" w:cs="Times New Roman"/>
                <w:sz w:val="18"/>
                <w:szCs w:val="18"/>
                <w:lang w:eastAsia="ru-RU"/>
              </w:rPr>
              <w:t xml:space="preserve"> (размещение две недели)</w:t>
            </w:r>
          </w:p>
        </w:tc>
        <w:tc>
          <w:tcPr>
            <w:tcW w:w="1302" w:type="dxa"/>
            <w:vAlign w:val="center"/>
          </w:tcPr>
          <w:p w:rsidR="00347E63" w:rsidRDefault="00347E6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78910B48" wp14:editId="6F6AB99F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24765</wp:posOffset>
                  </wp:positionV>
                  <wp:extent cx="162560" cy="127635"/>
                  <wp:effectExtent l="0" t="0" r="8890" b="5715"/>
                  <wp:wrapThrough wrapText="bothSides">
                    <wp:wrapPolygon edited="0">
                      <wp:start x="12656" y="0"/>
                      <wp:lineTo x="0" y="9672"/>
                      <wp:lineTo x="0" y="19343"/>
                      <wp:lineTo x="12656" y="19343"/>
                      <wp:lineTo x="20250" y="6448"/>
                      <wp:lineTo x="20250" y="0"/>
                      <wp:lineTo x="12656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347E63" w:rsidRDefault="00347E6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711689A6" wp14:editId="08ABA549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12065</wp:posOffset>
                  </wp:positionV>
                  <wp:extent cx="132715" cy="132715"/>
                  <wp:effectExtent l="0" t="0" r="635" b="635"/>
                  <wp:wrapThrough wrapText="bothSides">
                    <wp:wrapPolygon edited="0">
                      <wp:start x="0" y="0"/>
                      <wp:lineTo x="0" y="18603"/>
                      <wp:lineTo x="18603" y="18603"/>
                      <wp:lineTo x="1860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" w:type="dxa"/>
            <w:vAlign w:val="center"/>
          </w:tcPr>
          <w:p w:rsidR="00347E63" w:rsidRDefault="00347E6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711689A6" wp14:editId="08ABA549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24130</wp:posOffset>
                  </wp:positionV>
                  <wp:extent cx="132715" cy="132715"/>
                  <wp:effectExtent l="0" t="0" r="635" b="635"/>
                  <wp:wrapThrough wrapText="bothSides">
                    <wp:wrapPolygon edited="0">
                      <wp:start x="0" y="0"/>
                      <wp:lineTo x="0" y="18603"/>
                      <wp:lineTo x="18603" y="18603"/>
                      <wp:lineTo x="1860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3" w:type="dxa"/>
          </w:tcPr>
          <w:p w:rsidR="00347E63" w:rsidRDefault="00347E63" w:rsidP="00FB255A">
            <w:pPr>
              <w:spacing w:after="60"/>
              <w:jc w:val="center"/>
              <w:outlineLvl w:val="1"/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711689A6" wp14:editId="08ABA549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85725</wp:posOffset>
                  </wp:positionV>
                  <wp:extent cx="132715" cy="132715"/>
                  <wp:effectExtent l="0" t="0" r="635" b="635"/>
                  <wp:wrapThrough wrapText="bothSides">
                    <wp:wrapPolygon edited="0">
                      <wp:start x="0" y="0"/>
                      <wp:lineTo x="0" y="18603"/>
                      <wp:lineTo x="18603" y="18603"/>
                      <wp:lineTo x="1860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7419E" w:rsidRDefault="00F7419E">
      <w:pPr>
        <w:shd w:val="clear" w:color="auto" w:fill="FFFFFF"/>
        <w:spacing w:before="60" w:after="0" w:line="240" w:lineRule="auto"/>
        <w:outlineLvl w:val="1"/>
        <w:rPr>
          <w:rFonts w:ascii="Roboto" w:hAnsi="Roboto"/>
          <w:color w:val="8E8E8E"/>
          <w:sz w:val="16"/>
          <w:szCs w:val="16"/>
          <w:shd w:val="clear" w:color="auto" w:fill="FFFFFF"/>
        </w:rPr>
      </w:pPr>
    </w:p>
    <w:p w:rsidR="00C33BCB" w:rsidRPr="00AA0CF4" w:rsidRDefault="00C33BCB" w:rsidP="00C33BCB">
      <w:pPr>
        <w:shd w:val="clear" w:color="auto" w:fill="FFFFFF"/>
        <w:spacing w:before="60" w:after="0" w:line="240" w:lineRule="auto"/>
        <w:outlineLvl w:val="1"/>
        <w:rPr>
          <w:rFonts w:ascii="Roboto" w:eastAsia="Times New Roman" w:hAnsi="Roboto" w:cs="Times New Roman"/>
          <w:sz w:val="20"/>
          <w:szCs w:val="20"/>
          <w:lang w:eastAsia="ru-RU"/>
        </w:rPr>
      </w:pPr>
      <w:r>
        <w:rPr>
          <w:rFonts w:ascii="Roboto" w:eastAsia="Times New Roman" w:hAnsi="Roboto" w:cs="Times New Roman"/>
          <w:sz w:val="20"/>
          <w:szCs w:val="20"/>
          <w:lang w:eastAsia="ru-RU"/>
        </w:rPr>
        <w:t>Заполненную анкету</w:t>
      </w:r>
      <w:r w:rsidR="00AA0CF4">
        <w:rPr>
          <w:rFonts w:ascii="Roboto" w:eastAsia="Times New Roman" w:hAnsi="Roboto" w:cs="Times New Roman"/>
          <w:sz w:val="20"/>
          <w:szCs w:val="20"/>
          <w:lang w:eastAsia="ru-RU"/>
        </w:rPr>
        <w:t xml:space="preserve"> и дополнительные материалы в соответствии с вашим вариантом размещения необходимо отправить по адресу </w:t>
      </w:r>
      <w:hyperlink r:id="rId10" w:history="1">
        <w:r w:rsidR="00347E63" w:rsidRPr="00290239">
          <w:rPr>
            <w:rStyle w:val="ab"/>
            <w:rFonts w:ascii="Roboto" w:eastAsia="Times New Roman" w:hAnsi="Roboto" w:cs="Times New Roman"/>
            <w:sz w:val="20"/>
            <w:szCs w:val="20"/>
            <w:lang w:val="en-US" w:eastAsia="ru-RU"/>
          </w:rPr>
          <w:t>corp</w:t>
        </w:r>
        <w:r w:rsidR="00347E63" w:rsidRPr="00290239">
          <w:rPr>
            <w:rStyle w:val="ab"/>
            <w:rFonts w:ascii="Roboto" w:eastAsia="Times New Roman" w:hAnsi="Roboto" w:cs="Times New Roman"/>
            <w:sz w:val="20"/>
            <w:szCs w:val="20"/>
            <w:lang w:eastAsia="ru-RU"/>
          </w:rPr>
          <w:t>@</w:t>
        </w:r>
        <w:r w:rsidR="00347E63" w:rsidRPr="00290239">
          <w:rPr>
            <w:rStyle w:val="ab"/>
            <w:rFonts w:ascii="Roboto" w:eastAsia="Times New Roman" w:hAnsi="Roboto" w:cs="Times New Roman"/>
            <w:sz w:val="20"/>
            <w:szCs w:val="20"/>
            <w:lang w:val="en-US" w:eastAsia="ru-RU"/>
          </w:rPr>
          <w:t>vluki</w:t>
        </w:r>
        <w:r w:rsidR="00347E63" w:rsidRPr="00290239">
          <w:rPr>
            <w:rStyle w:val="ab"/>
            <w:rFonts w:ascii="Roboto" w:eastAsia="Times New Roman" w:hAnsi="Roboto" w:cs="Times New Roman"/>
            <w:sz w:val="20"/>
            <w:szCs w:val="20"/>
            <w:lang w:eastAsia="ru-RU"/>
          </w:rPr>
          <w:t>.</w:t>
        </w:r>
        <w:r w:rsidR="00347E63" w:rsidRPr="00290239">
          <w:rPr>
            <w:rStyle w:val="ab"/>
            <w:rFonts w:ascii="Roboto" w:eastAsia="Times New Roman" w:hAnsi="Roboto" w:cs="Times New Roman"/>
            <w:sz w:val="20"/>
            <w:szCs w:val="20"/>
            <w:lang w:val="en-US" w:eastAsia="ru-RU"/>
          </w:rPr>
          <w:t>ru</w:t>
        </w:r>
      </w:hyperlink>
      <w:r w:rsidR="00AA0CF4" w:rsidRPr="00AA0CF4">
        <w:rPr>
          <w:rFonts w:ascii="Roboto" w:eastAsia="Times New Roman" w:hAnsi="Roboto" w:cs="Times New Roman"/>
          <w:sz w:val="20"/>
          <w:szCs w:val="20"/>
          <w:lang w:eastAsia="ru-RU"/>
        </w:rPr>
        <w:t xml:space="preserve"> </w:t>
      </w:r>
    </w:p>
    <w:p w:rsidR="00C33BCB" w:rsidRPr="00C33BCB" w:rsidRDefault="00C33BCB" w:rsidP="00C33BCB">
      <w:pPr>
        <w:shd w:val="clear" w:color="auto" w:fill="FFFFFF"/>
        <w:spacing w:before="60" w:after="0" w:line="240" w:lineRule="auto"/>
        <w:outlineLvl w:val="1"/>
        <w:rPr>
          <w:rFonts w:ascii="Roboto" w:hAnsi="Roboto"/>
          <w:sz w:val="16"/>
          <w:szCs w:val="16"/>
          <w:shd w:val="clear" w:color="auto" w:fill="FFFFFF"/>
        </w:rPr>
      </w:pPr>
    </w:p>
    <w:sectPr w:rsidR="00C33BCB" w:rsidRPr="00C33BCB" w:rsidSect="00126881">
      <w:headerReference w:type="default" r:id="rId11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624" w:rsidRDefault="00260624" w:rsidP="006D1CEF">
      <w:pPr>
        <w:spacing w:after="0" w:line="240" w:lineRule="auto"/>
      </w:pPr>
      <w:r>
        <w:separator/>
      </w:r>
    </w:p>
  </w:endnote>
  <w:endnote w:type="continuationSeparator" w:id="0">
    <w:p w:rsidR="00260624" w:rsidRDefault="00260624" w:rsidP="006D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624" w:rsidRDefault="00260624" w:rsidP="006D1CEF">
      <w:pPr>
        <w:spacing w:after="0" w:line="240" w:lineRule="auto"/>
      </w:pPr>
      <w:r>
        <w:separator/>
      </w:r>
    </w:p>
  </w:footnote>
  <w:footnote w:type="continuationSeparator" w:id="0">
    <w:p w:rsidR="00260624" w:rsidRDefault="00260624" w:rsidP="006D1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7F4" w:rsidRPr="006D1CEF" w:rsidRDefault="005D57F4" w:rsidP="006D1CEF">
    <w:pPr>
      <w:pStyle w:val="a3"/>
    </w:pPr>
    <w:r>
      <w:rPr>
        <w:noProof/>
        <w:lang w:eastAsia="ru-RU"/>
      </w:rPr>
      <w:drawing>
        <wp:inline distT="0" distB="0" distL="0" distR="0">
          <wp:extent cx="5939790" cy="901065"/>
          <wp:effectExtent l="0" t="0" r="381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90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in;height:15in;visibility:visible;mso-wrap-style:square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eastAsia="Times New Roman" w:hAnsi="Arial" w:cs="Aria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4D6540"/>
    <w:multiLevelType w:val="hybridMultilevel"/>
    <w:tmpl w:val="6B809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F58DC"/>
    <w:multiLevelType w:val="hybridMultilevel"/>
    <w:tmpl w:val="7F28C6EC"/>
    <w:lvl w:ilvl="0" w:tplc="D6D082A6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FF000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31594"/>
    <w:multiLevelType w:val="hybridMultilevel"/>
    <w:tmpl w:val="6B809E5E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63F84"/>
    <w:multiLevelType w:val="hybridMultilevel"/>
    <w:tmpl w:val="E7BCB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76058D"/>
    <w:multiLevelType w:val="hybridMultilevel"/>
    <w:tmpl w:val="6B809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65CB4"/>
    <w:multiLevelType w:val="hybridMultilevel"/>
    <w:tmpl w:val="6B809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032C17"/>
    <w:multiLevelType w:val="hybridMultilevel"/>
    <w:tmpl w:val="6B809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177801"/>
    <w:multiLevelType w:val="hybridMultilevel"/>
    <w:tmpl w:val="31BC4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A71367"/>
    <w:multiLevelType w:val="hybridMultilevel"/>
    <w:tmpl w:val="6B809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794A96"/>
    <w:multiLevelType w:val="hybridMultilevel"/>
    <w:tmpl w:val="6B809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237CF8"/>
    <w:multiLevelType w:val="hybridMultilevel"/>
    <w:tmpl w:val="6B809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C7EF1"/>
    <w:multiLevelType w:val="hybridMultilevel"/>
    <w:tmpl w:val="E2265382"/>
    <w:lvl w:ilvl="0" w:tplc="041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13">
    <w:nsid w:val="63AF7B40"/>
    <w:multiLevelType w:val="hybridMultilevel"/>
    <w:tmpl w:val="92D211DC"/>
    <w:lvl w:ilvl="0" w:tplc="353A42FE">
      <w:start w:val="9"/>
      <w:numFmt w:val="decimal"/>
      <w:lvlText w:val="%1"/>
      <w:lvlJc w:val="left"/>
      <w:pPr>
        <w:ind w:left="3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14">
    <w:nsid w:val="66312078"/>
    <w:multiLevelType w:val="hybridMultilevel"/>
    <w:tmpl w:val="6B809E5E"/>
    <w:lvl w:ilvl="0" w:tplc="0419000F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15">
    <w:nsid w:val="72EE535B"/>
    <w:multiLevelType w:val="hybridMultilevel"/>
    <w:tmpl w:val="6B809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4"/>
  </w:num>
  <w:num w:numId="5">
    <w:abstractNumId w:val="10"/>
  </w:num>
  <w:num w:numId="6">
    <w:abstractNumId w:val="15"/>
  </w:num>
  <w:num w:numId="7">
    <w:abstractNumId w:val="14"/>
  </w:num>
  <w:num w:numId="8">
    <w:abstractNumId w:val="13"/>
  </w:num>
  <w:num w:numId="9">
    <w:abstractNumId w:val="1"/>
  </w:num>
  <w:num w:numId="10">
    <w:abstractNumId w:val="6"/>
  </w:num>
  <w:num w:numId="11">
    <w:abstractNumId w:val="12"/>
  </w:num>
  <w:num w:numId="12">
    <w:abstractNumId w:val="9"/>
  </w:num>
  <w:num w:numId="13">
    <w:abstractNumId w:val="5"/>
  </w:num>
  <w:num w:numId="14">
    <w:abstractNumId w:val="8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210"/>
    <w:rsid w:val="00013D4F"/>
    <w:rsid w:val="000242EF"/>
    <w:rsid w:val="00035A5B"/>
    <w:rsid w:val="00045343"/>
    <w:rsid w:val="00056B1D"/>
    <w:rsid w:val="00093383"/>
    <w:rsid w:val="000E759A"/>
    <w:rsid w:val="00103071"/>
    <w:rsid w:val="00107448"/>
    <w:rsid w:val="00126881"/>
    <w:rsid w:val="00163D44"/>
    <w:rsid w:val="00195413"/>
    <w:rsid w:val="001B0767"/>
    <w:rsid w:val="001B5F14"/>
    <w:rsid w:val="001F2EA9"/>
    <w:rsid w:val="0020076E"/>
    <w:rsid w:val="00200B41"/>
    <w:rsid w:val="00252614"/>
    <w:rsid w:val="00260624"/>
    <w:rsid w:val="00272BF4"/>
    <w:rsid w:val="002731FD"/>
    <w:rsid w:val="00276A17"/>
    <w:rsid w:val="00291322"/>
    <w:rsid w:val="002E1FAE"/>
    <w:rsid w:val="002E70F2"/>
    <w:rsid w:val="003129A3"/>
    <w:rsid w:val="00347E63"/>
    <w:rsid w:val="003507BF"/>
    <w:rsid w:val="00391FD5"/>
    <w:rsid w:val="003C72AE"/>
    <w:rsid w:val="003D067C"/>
    <w:rsid w:val="003E6DB0"/>
    <w:rsid w:val="003F0D8F"/>
    <w:rsid w:val="003F4B0F"/>
    <w:rsid w:val="0041736C"/>
    <w:rsid w:val="00450B11"/>
    <w:rsid w:val="004A3BD4"/>
    <w:rsid w:val="00526B16"/>
    <w:rsid w:val="00536318"/>
    <w:rsid w:val="00541F52"/>
    <w:rsid w:val="005467FC"/>
    <w:rsid w:val="00565C11"/>
    <w:rsid w:val="005C41E2"/>
    <w:rsid w:val="005D57F4"/>
    <w:rsid w:val="0061017F"/>
    <w:rsid w:val="00612878"/>
    <w:rsid w:val="006217F4"/>
    <w:rsid w:val="00684466"/>
    <w:rsid w:val="006C636F"/>
    <w:rsid w:val="006D1CEF"/>
    <w:rsid w:val="006D2AA1"/>
    <w:rsid w:val="006F3BF4"/>
    <w:rsid w:val="00702AA0"/>
    <w:rsid w:val="007315C4"/>
    <w:rsid w:val="00741122"/>
    <w:rsid w:val="00761679"/>
    <w:rsid w:val="0077083E"/>
    <w:rsid w:val="007C482E"/>
    <w:rsid w:val="007E0FE1"/>
    <w:rsid w:val="007F7B22"/>
    <w:rsid w:val="008162BC"/>
    <w:rsid w:val="00856D4C"/>
    <w:rsid w:val="00871EDA"/>
    <w:rsid w:val="00890478"/>
    <w:rsid w:val="008D19E1"/>
    <w:rsid w:val="008D4E44"/>
    <w:rsid w:val="00927861"/>
    <w:rsid w:val="0093061D"/>
    <w:rsid w:val="00947985"/>
    <w:rsid w:val="00953311"/>
    <w:rsid w:val="00966EEB"/>
    <w:rsid w:val="0097221D"/>
    <w:rsid w:val="009C4AEA"/>
    <w:rsid w:val="009C5667"/>
    <w:rsid w:val="009F3036"/>
    <w:rsid w:val="00A02127"/>
    <w:rsid w:val="00A23C9F"/>
    <w:rsid w:val="00A600A2"/>
    <w:rsid w:val="00A84BF3"/>
    <w:rsid w:val="00A94961"/>
    <w:rsid w:val="00AA0CF4"/>
    <w:rsid w:val="00AE68F5"/>
    <w:rsid w:val="00B00EE2"/>
    <w:rsid w:val="00B24830"/>
    <w:rsid w:val="00B40AF4"/>
    <w:rsid w:val="00B44865"/>
    <w:rsid w:val="00B53243"/>
    <w:rsid w:val="00B83C74"/>
    <w:rsid w:val="00BA43D5"/>
    <w:rsid w:val="00BA527C"/>
    <w:rsid w:val="00BF1990"/>
    <w:rsid w:val="00C03CFE"/>
    <w:rsid w:val="00C33BCB"/>
    <w:rsid w:val="00C37074"/>
    <w:rsid w:val="00CA1438"/>
    <w:rsid w:val="00CC0210"/>
    <w:rsid w:val="00D0177B"/>
    <w:rsid w:val="00D56ADC"/>
    <w:rsid w:val="00D91A5D"/>
    <w:rsid w:val="00DA24DF"/>
    <w:rsid w:val="00DE2A42"/>
    <w:rsid w:val="00E41227"/>
    <w:rsid w:val="00E93A9B"/>
    <w:rsid w:val="00ED5ACF"/>
    <w:rsid w:val="00EF57F8"/>
    <w:rsid w:val="00F103C4"/>
    <w:rsid w:val="00F57EDB"/>
    <w:rsid w:val="00F66279"/>
    <w:rsid w:val="00F7419E"/>
    <w:rsid w:val="00FA12F0"/>
    <w:rsid w:val="00FB255A"/>
    <w:rsid w:val="00FC2C7C"/>
    <w:rsid w:val="00FD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90"/>
  </w:style>
  <w:style w:type="paragraph" w:styleId="1">
    <w:name w:val="heading 1"/>
    <w:basedOn w:val="a"/>
    <w:next w:val="a"/>
    <w:link w:val="10"/>
    <w:qFormat/>
    <w:rsid w:val="003C72AE"/>
    <w:pPr>
      <w:keepNext/>
      <w:numPr>
        <w:numId w:val="1"/>
      </w:numPr>
      <w:suppressAutoHyphens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1"/>
      <w:sz w:val="28"/>
      <w:szCs w:val="32"/>
      <w:lang w:eastAsia="ar-SA"/>
    </w:rPr>
  </w:style>
  <w:style w:type="paragraph" w:styleId="2">
    <w:name w:val="heading 2"/>
    <w:basedOn w:val="a"/>
    <w:link w:val="20"/>
    <w:uiPriority w:val="9"/>
    <w:qFormat/>
    <w:rsid w:val="00FC2C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1CEF"/>
  </w:style>
  <w:style w:type="paragraph" w:styleId="a5">
    <w:name w:val="footer"/>
    <w:basedOn w:val="a"/>
    <w:link w:val="a6"/>
    <w:uiPriority w:val="99"/>
    <w:unhideWhenUsed/>
    <w:rsid w:val="006D1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1CEF"/>
  </w:style>
  <w:style w:type="paragraph" w:styleId="a7">
    <w:name w:val="Balloon Text"/>
    <w:basedOn w:val="a"/>
    <w:link w:val="a8"/>
    <w:uiPriority w:val="99"/>
    <w:semiHidden/>
    <w:unhideWhenUsed/>
    <w:rsid w:val="006D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CE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C2C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9">
    <w:name w:val="Table Grid"/>
    <w:basedOn w:val="a1"/>
    <w:uiPriority w:val="59"/>
    <w:rsid w:val="00FC2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65C1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AA0CF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3C72AE"/>
    <w:rPr>
      <w:rFonts w:ascii="Arial" w:eastAsia="Times New Roman" w:hAnsi="Arial" w:cs="Arial"/>
      <w:b/>
      <w:bCs/>
      <w:kern w:val="1"/>
      <w:sz w:val="28"/>
      <w:szCs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90"/>
  </w:style>
  <w:style w:type="paragraph" w:styleId="1">
    <w:name w:val="heading 1"/>
    <w:basedOn w:val="a"/>
    <w:next w:val="a"/>
    <w:link w:val="10"/>
    <w:qFormat/>
    <w:rsid w:val="003C72AE"/>
    <w:pPr>
      <w:keepNext/>
      <w:numPr>
        <w:numId w:val="1"/>
      </w:numPr>
      <w:suppressAutoHyphens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1"/>
      <w:sz w:val="28"/>
      <w:szCs w:val="32"/>
      <w:lang w:eastAsia="ar-SA"/>
    </w:rPr>
  </w:style>
  <w:style w:type="paragraph" w:styleId="2">
    <w:name w:val="heading 2"/>
    <w:basedOn w:val="a"/>
    <w:link w:val="20"/>
    <w:uiPriority w:val="9"/>
    <w:qFormat/>
    <w:rsid w:val="00FC2C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1CEF"/>
  </w:style>
  <w:style w:type="paragraph" w:styleId="a5">
    <w:name w:val="footer"/>
    <w:basedOn w:val="a"/>
    <w:link w:val="a6"/>
    <w:uiPriority w:val="99"/>
    <w:unhideWhenUsed/>
    <w:rsid w:val="006D1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1CEF"/>
  </w:style>
  <w:style w:type="paragraph" w:styleId="a7">
    <w:name w:val="Balloon Text"/>
    <w:basedOn w:val="a"/>
    <w:link w:val="a8"/>
    <w:uiPriority w:val="99"/>
    <w:semiHidden/>
    <w:unhideWhenUsed/>
    <w:rsid w:val="006D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CE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C2C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9">
    <w:name w:val="Table Grid"/>
    <w:basedOn w:val="a1"/>
    <w:uiPriority w:val="59"/>
    <w:rsid w:val="00FC2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65C1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AA0CF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3C72AE"/>
    <w:rPr>
      <w:rFonts w:ascii="Arial" w:eastAsia="Times New Roman" w:hAnsi="Arial" w:cs="Arial"/>
      <w:b/>
      <w:bCs/>
      <w:kern w:val="1"/>
      <w:sz w:val="28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5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orp@vluk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Ankara</dc:creator>
  <cp:lastModifiedBy>Ankara</cp:lastModifiedBy>
  <cp:revision>2</cp:revision>
  <dcterms:created xsi:type="dcterms:W3CDTF">2025-11-26T08:46:00Z</dcterms:created>
  <dcterms:modified xsi:type="dcterms:W3CDTF">2025-11-26T08:46:00Z</dcterms:modified>
</cp:coreProperties>
</file>